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1951403"/>
        <w:docPartObj>
          <w:docPartGallery w:val="Cover Pages"/>
          <w:docPartUnique/>
        </w:docPartObj>
      </w:sdtPr>
      <w:sdtEndPr>
        <w:rPr>
          <w:rFonts w:cstheme="minorHAnsi"/>
          <w:b/>
          <w:bCs/>
        </w:rPr>
      </w:sdtEndPr>
      <w:sdtContent>
        <w:p w14:paraId="0CE604CE" w14:textId="416C11B7" w:rsidR="00A03330" w:rsidRPr="0024752B" w:rsidRDefault="00A03330" w:rsidP="00A03330">
          <w:pPr>
            <w:rPr>
              <w:rFonts w:cstheme="minorHAnsi"/>
            </w:rPr>
          </w:pPr>
        </w:p>
        <w:p w14:paraId="6F530689" w14:textId="7F0D2EB1" w:rsidR="00A03330" w:rsidRPr="0024752B" w:rsidRDefault="001560EB" w:rsidP="00A03330">
          <w:pPr>
            <w:rPr>
              <w:rFonts w:cstheme="minorHAnsi"/>
              <w:b/>
              <w:bCs/>
            </w:rPr>
          </w:pPr>
          <w:r w:rsidRPr="0024752B">
            <w:rPr>
              <w:rFonts w:cstheme="minorHAnsi"/>
              <w:b/>
              <w:bCs/>
              <w:noProof/>
            </w:rPr>
            <w:drawing>
              <wp:inline distT="0" distB="0" distL="0" distR="0" wp14:anchorId="146DAD81" wp14:editId="193DA487">
                <wp:extent cx="5830400" cy="3945698"/>
                <wp:effectExtent l="0" t="0" r="0" b="4445"/>
                <wp:docPr id="24" name="Afbeelding 24" descr="Afbeelding met tekst, lucht, buiten, 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 lucht, buiten, boo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20156" cy="4006440"/>
                        </a:xfrm>
                        <a:prstGeom prst="rect">
                          <a:avLst/>
                        </a:prstGeom>
                      </pic:spPr>
                    </pic:pic>
                  </a:graphicData>
                </a:graphic>
              </wp:inline>
            </w:drawing>
          </w:r>
          <w:r w:rsidRPr="0024752B">
            <w:rPr>
              <w:rFonts w:cstheme="minorHAnsi"/>
              <w:noProof/>
            </w:rPr>
            <mc:AlternateContent>
              <mc:Choice Requires="wps">
                <w:drawing>
                  <wp:anchor distT="0" distB="0" distL="114300" distR="114300" simplePos="0" relativeHeight="251661312" behindDoc="0" locked="0" layoutInCell="1" allowOverlap="1" wp14:anchorId="5CBAA5FD" wp14:editId="58649B88">
                    <wp:simplePos x="0" y="0"/>
                    <wp:positionH relativeFrom="margin">
                      <wp:posOffset>-3582722</wp:posOffset>
                    </wp:positionH>
                    <wp:positionV relativeFrom="page">
                      <wp:posOffset>7633457</wp:posOffset>
                    </wp:positionV>
                    <wp:extent cx="5753100" cy="484632"/>
                    <wp:effectExtent l="0" t="0" r="0" b="9525"/>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4F412BE7" w14:textId="77777777" w:rsidR="00A03330" w:rsidRPr="00E04A39" w:rsidRDefault="00A03330" w:rsidP="00A03330">
                                    <w:pPr>
                                      <w:pStyle w:val="Geenafstand"/>
                                      <w:spacing w:before="40" w:after="40"/>
                                      <w:jc w:val="right"/>
                                      <w:rPr>
                                        <w:b/>
                                        <w:bCs/>
                                        <w:caps/>
                                        <w:sz w:val="28"/>
                                        <w:szCs w:val="28"/>
                                      </w:rPr>
                                    </w:pPr>
                                    <w:r>
                                      <w:rPr>
                                        <w:b/>
                                        <w:bCs/>
                                        <w:caps/>
                                        <w:sz w:val="28"/>
                                        <w:szCs w:val="28"/>
                                      </w:rPr>
                                      <w:t xml:space="preserve">     </w:t>
                                    </w:r>
                                  </w:p>
                                </w:sdtContent>
                              </w:sdt>
                              <w:sdt>
                                <w:sdtPr>
                                  <w:rPr>
                                    <w:caps/>
                                    <w:sz w:val="52"/>
                                    <w:szCs w:val="52"/>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23E254C" w14:textId="104F02B2" w:rsidR="00A03330" w:rsidRPr="00E04A39" w:rsidRDefault="001560EB" w:rsidP="00A03330">
                                    <w:pPr>
                                      <w:pStyle w:val="Geenafstand"/>
                                      <w:spacing w:before="40" w:after="40"/>
                                      <w:jc w:val="right"/>
                                      <w:rPr>
                                        <w:caps/>
                                        <w:sz w:val="24"/>
                                        <w:szCs w:val="24"/>
                                      </w:rPr>
                                    </w:pPr>
                                    <w:r>
                                      <w:rPr>
                                        <w:caps/>
                                        <w:sz w:val="52"/>
                                        <w:szCs w:val="52"/>
                                      </w:rPr>
                                      <w:t>eind</w:t>
                                    </w:r>
                                    <w:r w:rsidR="00A03330">
                                      <w:rPr>
                                        <w:caps/>
                                        <w:sz w:val="52"/>
                                        <w:szCs w:val="52"/>
                                      </w:rPr>
                                      <w:t>product</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CBAA5FD" id="_x0000_t202" coordsize="21600,21600" o:spt="202" path="m,l,21600r21600,l21600,xe">
                    <v:stroke joinstyle="miter"/>
                    <v:path gradientshapeok="t" o:connecttype="rect"/>
                  </v:shapetype>
                  <v:shape id="Tekstvak 129" o:spid="_x0000_s1026" type="#_x0000_t202" style="position:absolute;margin-left:-282.1pt;margin-top:601.05pt;width:453pt;height:38.15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" filled="f" stroked="f" strokeweight=".5pt">
                    <v:textbox style="mso-fit-shape-to-text:t" inset="1in,0,86.4pt,0">
                      <w:txbxContent>
                        <w:sdt>
                          <w:sdtPr>
                            <w:rPr>
                              <w:b/>
                              <w:bCs/>
                              <w:caps/>
                              <w:sz w:val="28"/>
                              <w:szCs w:val="28"/>
                            </w:rPr>
                            <w:alias w:val="Ondertitel"/>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4F412BE7" w14:textId="77777777" w:rsidR="00A03330" w:rsidRPr="00E04A39" w:rsidRDefault="00A03330" w:rsidP="00A03330">
                              <w:pPr>
                                <w:pStyle w:val="Geenafstand"/>
                                <w:spacing w:before="40" w:after="40"/>
                                <w:jc w:val="right"/>
                                <w:rPr>
                                  <w:b/>
                                  <w:bCs/>
                                  <w:caps/>
                                  <w:sz w:val="28"/>
                                  <w:szCs w:val="28"/>
                                </w:rPr>
                              </w:pPr>
                              <w:r>
                                <w:rPr>
                                  <w:b/>
                                  <w:bCs/>
                                  <w:caps/>
                                  <w:sz w:val="28"/>
                                  <w:szCs w:val="28"/>
                                </w:rPr>
                                <w:t xml:space="preserve">     </w:t>
                              </w:r>
                            </w:p>
                          </w:sdtContent>
                        </w:sdt>
                        <w:sdt>
                          <w:sdtPr>
                            <w:rPr>
                              <w:caps/>
                              <w:sz w:val="52"/>
                              <w:szCs w:val="52"/>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123E254C" w14:textId="104F02B2" w:rsidR="00A03330" w:rsidRPr="00E04A39" w:rsidRDefault="001560EB" w:rsidP="00A03330">
                              <w:pPr>
                                <w:pStyle w:val="Geenafstand"/>
                                <w:spacing w:before="40" w:after="40"/>
                                <w:jc w:val="right"/>
                                <w:rPr>
                                  <w:caps/>
                                  <w:sz w:val="24"/>
                                  <w:szCs w:val="24"/>
                                </w:rPr>
                              </w:pPr>
                              <w:r>
                                <w:rPr>
                                  <w:caps/>
                                  <w:sz w:val="52"/>
                                  <w:szCs w:val="52"/>
                                </w:rPr>
                                <w:t>eind</w:t>
                              </w:r>
                              <w:r w:rsidR="00A03330">
                                <w:rPr>
                                  <w:caps/>
                                  <w:sz w:val="52"/>
                                  <w:szCs w:val="52"/>
                                </w:rPr>
                                <w:t>product</w:t>
                              </w:r>
                            </w:p>
                          </w:sdtContent>
                        </w:sdt>
                      </w:txbxContent>
                    </v:textbox>
                    <w10:wrap type="square" anchorx="margin" anchory="page"/>
                  </v:shape>
                </w:pict>
              </mc:Fallback>
            </mc:AlternateContent>
          </w:r>
          <w:r w:rsidRPr="0024752B">
            <w:rPr>
              <w:rFonts w:cstheme="minorHAnsi"/>
              <w:noProof/>
            </w:rPr>
            <mc:AlternateContent>
              <mc:Choice Requires="wps">
                <w:drawing>
                  <wp:anchor distT="0" distB="0" distL="114300" distR="114300" simplePos="0" relativeHeight="251659264" behindDoc="1" locked="0" layoutInCell="1" allowOverlap="1" wp14:anchorId="4180FCDD" wp14:editId="0B7ECA43">
                    <wp:simplePos x="0" y="0"/>
                    <wp:positionH relativeFrom="column">
                      <wp:posOffset>540604</wp:posOffset>
                    </wp:positionH>
                    <wp:positionV relativeFrom="paragraph">
                      <wp:posOffset>5389904</wp:posOffset>
                    </wp:positionV>
                    <wp:extent cx="5569029" cy="653613"/>
                    <wp:effectExtent l="0" t="0" r="6350" b="0"/>
                    <wp:wrapNone/>
                    <wp:docPr id="127" name="Vrije v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9029" cy="653613"/>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4594FADF" id="Vrije vorm 11" o:spid="_x0000_s1026" style="position:absolute;margin-left:42.55pt;margin-top:424.4pt;width:438.5pt;height:51.45pt;z-index:-251657216;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" path="m607,c450,44,300,57,176,57,109,57,49,53,,48,66,58,152,66,251,66,358,66,480,56,607,27,607,,607,,607,e" fillcolor="white [3212]" stroked="f">
                    <v:fill opacity="19789f"/>
                    <v:path arrowok="t" o:connecttype="custom" o:connectlocs="5569029,0;1614743,564484;0,475355;2302844,653613;5569029,267387;5569029,0" o:connectangles="0,0,0,0,0,0"/>
                  </v:shape>
                </w:pict>
              </mc:Fallback>
            </mc:AlternateContent>
          </w:r>
          <w:r w:rsidR="00A03330" w:rsidRPr="0024752B">
            <w:rPr>
              <w:rFonts w:cstheme="minorHAnsi"/>
              <w:noProof/>
            </w:rPr>
            <mc:AlternateContent>
              <mc:Choice Requires="wps">
                <w:drawing>
                  <wp:anchor distT="0" distB="0" distL="114300" distR="114300" simplePos="0" relativeHeight="251663360" behindDoc="0" locked="0" layoutInCell="1" allowOverlap="1" wp14:anchorId="5D92ABA4" wp14:editId="691CB704">
                    <wp:simplePos x="0" y="0"/>
                    <wp:positionH relativeFrom="column">
                      <wp:posOffset>-88900</wp:posOffset>
                    </wp:positionH>
                    <wp:positionV relativeFrom="paragraph">
                      <wp:posOffset>7372350</wp:posOffset>
                    </wp:positionV>
                    <wp:extent cx="6204228" cy="1485900"/>
                    <wp:effectExtent l="0" t="0" r="19050" b="12700"/>
                    <wp:wrapNone/>
                    <wp:docPr id="1" name="Tekstvak 1"/>
                    <wp:cNvGraphicFramePr/>
                    <a:graphic xmlns:a="http://schemas.openxmlformats.org/drawingml/2006/main">
                      <a:graphicData uri="http://schemas.microsoft.com/office/word/2010/wordprocessingShape">
                        <wps:wsp>
                          <wps:cNvSpPr txBox="1"/>
                          <wps:spPr>
                            <a:xfrm>
                              <a:off x="0" y="0"/>
                              <a:ext cx="6204228" cy="1485900"/>
                            </a:xfrm>
                            <a:prstGeom prst="rect">
                              <a:avLst/>
                            </a:prstGeom>
                            <a:solidFill>
                              <a:schemeClr val="lt1"/>
                            </a:solidFill>
                            <a:ln w="6350">
                              <a:solidFill>
                                <a:prstClr val="black"/>
                              </a:solidFill>
                            </a:ln>
                          </wps:spPr>
                          <wps:txbx>
                            <w:txbxContent>
                              <w:p w14:paraId="11D68B6B" w14:textId="77777777" w:rsidR="00A03330" w:rsidRPr="007D27FD" w:rsidRDefault="00A03330" w:rsidP="00A03330">
                                <w:pPr>
                                  <w:rPr>
                                    <w:sz w:val="24"/>
                                    <w:szCs w:val="24"/>
                                  </w:rPr>
                                </w:pPr>
                                <w:r w:rsidRPr="007D27FD">
                                  <w:rPr>
                                    <w:sz w:val="24"/>
                                    <w:szCs w:val="24"/>
                                  </w:rPr>
                                  <w:t>Student: Ricardo Postema</w:t>
                                </w:r>
                              </w:p>
                              <w:p w14:paraId="6EAF3DE4" w14:textId="77777777" w:rsidR="00A03330" w:rsidRPr="007D27FD" w:rsidRDefault="00A03330" w:rsidP="00A03330">
                                <w:pPr>
                                  <w:rPr>
                                    <w:sz w:val="24"/>
                                    <w:szCs w:val="24"/>
                                  </w:rPr>
                                </w:pPr>
                                <w:r w:rsidRPr="007D27FD">
                                  <w:rPr>
                                    <w:sz w:val="24"/>
                                    <w:szCs w:val="24"/>
                                  </w:rPr>
                                  <w:t>Studentnummer: 387717</w:t>
                                </w:r>
                              </w:p>
                              <w:p w14:paraId="53E6529B" w14:textId="77777777" w:rsidR="00A03330" w:rsidRPr="007D27FD" w:rsidRDefault="00A03330" w:rsidP="00A03330">
                                <w:pPr>
                                  <w:rPr>
                                    <w:sz w:val="24"/>
                                    <w:szCs w:val="24"/>
                                  </w:rPr>
                                </w:pPr>
                                <w:r w:rsidRPr="007D27FD">
                                  <w:rPr>
                                    <w:sz w:val="24"/>
                                    <w:szCs w:val="24"/>
                                  </w:rPr>
                                  <w:t>Opdrachtgever: Jouke Janze</w:t>
                                </w:r>
                              </w:p>
                              <w:p w14:paraId="45FBEB09" w14:textId="77777777" w:rsidR="00A03330" w:rsidRPr="007D27FD" w:rsidRDefault="00A03330" w:rsidP="00A03330">
                                <w:pPr>
                                  <w:rPr>
                                    <w:sz w:val="24"/>
                                    <w:szCs w:val="24"/>
                                  </w:rPr>
                                </w:pPr>
                                <w:r w:rsidRPr="007D27FD">
                                  <w:rPr>
                                    <w:sz w:val="24"/>
                                    <w:szCs w:val="24"/>
                                  </w:rPr>
                                  <w:t xml:space="preserve">Organisatie: </w:t>
                                </w:r>
                                <w:proofErr w:type="spellStart"/>
                                <w:r w:rsidRPr="007D27FD">
                                  <w:rPr>
                                    <w:sz w:val="24"/>
                                    <w:szCs w:val="24"/>
                                  </w:rPr>
                                  <w:t>Beijum</w:t>
                                </w:r>
                                <w:proofErr w:type="spellEnd"/>
                                <w:r w:rsidRPr="007D27FD">
                                  <w:rPr>
                                    <w:sz w:val="24"/>
                                    <w:szCs w:val="24"/>
                                  </w:rPr>
                                  <w:t xml:space="preserve"> Beweegt</w:t>
                                </w:r>
                              </w:p>
                              <w:p w14:paraId="6C74933B" w14:textId="675BB1C6" w:rsidR="00A03330" w:rsidRPr="007D27FD" w:rsidRDefault="00A03330" w:rsidP="00A03330">
                                <w:pPr>
                                  <w:rPr>
                                    <w:sz w:val="24"/>
                                    <w:szCs w:val="24"/>
                                  </w:rPr>
                                </w:pPr>
                                <w:r w:rsidRPr="007D27FD">
                                  <w:rPr>
                                    <w:sz w:val="24"/>
                                    <w:szCs w:val="24"/>
                                  </w:rPr>
                                  <w:t xml:space="preserve">Datum </w:t>
                                </w:r>
                                <w:r w:rsidR="009958E0">
                                  <w:rPr>
                                    <w:sz w:val="24"/>
                                    <w:szCs w:val="24"/>
                                  </w:rPr>
                                  <w:t>15</w:t>
                                </w:r>
                                <w:r w:rsidRPr="007D27FD">
                                  <w:rPr>
                                    <w:sz w:val="24"/>
                                    <w:szCs w:val="24"/>
                                  </w:rPr>
                                  <w:t>-</w:t>
                                </w:r>
                                <w:r w:rsidR="009958E0">
                                  <w:rPr>
                                    <w:sz w:val="24"/>
                                    <w:szCs w:val="24"/>
                                  </w:rPr>
                                  <w:t>5</w:t>
                                </w:r>
                                <w:r w:rsidRPr="007D27FD">
                                  <w:rPr>
                                    <w:sz w:val="24"/>
                                    <w:szCs w:val="24"/>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2ABA4" id="Tekstvak 1" o:spid="_x0000_s1027" type="#_x0000_t202" style="position:absolute;margin-left:-7pt;margin-top:580.5pt;width:488.5pt;height:1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" fillcolor="white [3201]" strokeweight=".5pt">
                    <v:textbox>
                      <w:txbxContent>
                        <w:p w14:paraId="11D68B6B" w14:textId="77777777" w:rsidR="00A03330" w:rsidRPr="007D27FD" w:rsidRDefault="00A03330" w:rsidP="00A03330">
                          <w:pPr>
                            <w:rPr>
                              <w:sz w:val="24"/>
                              <w:szCs w:val="24"/>
                            </w:rPr>
                          </w:pPr>
                          <w:r w:rsidRPr="007D27FD">
                            <w:rPr>
                              <w:sz w:val="24"/>
                              <w:szCs w:val="24"/>
                            </w:rPr>
                            <w:t>Student: Ricardo Postema</w:t>
                          </w:r>
                        </w:p>
                        <w:p w14:paraId="6EAF3DE4" w14:textId="77777777" w:rsidR="00A03330" w:rsidRPr="007D27FD" w:rsidRDefault="00A03330" w:rsidP="00A03330">
                          <w:pPr>
                            <w:rPr>
                              <w:sz w:val="24"/>
                              <w:szCs w:val="24"/>
                            </w:rPr>
                          </w:pPr>
                          <w:r w:rsidRPr="007D27FD">
                            <w:rPr>
                              <w:sz w:val="24"/>
                              <w:szCs w:val="24"/>
                            </w:rPr>
                            <w:t>Studentnummer: 387717</w:t>
                          </w:r>
                        </w:p>
                        <w:p w14:paraId="53E6529B" w14:textId="77777777" w:rsidR="00A03330" w:rsidRPr="007D27FD" w:rsidRDefault="00A03330" w:rsidP="00A03330">
                          <w:pPr>
                            <w:rPr>
                              <w:sz w:val="24"/>
                              <w:szCs w:val="24"/>
                            </w:rPr>
                          </w:pPr>
                          <w:r w:rsidRPr="007D27FD">
                            <w:rPr>
                              <w:sz w:val="24"/>
                              <w:szCs w:val="24"/>
                            </w:rPr>
                            <w:t>Opdrachtgever: Jouke Janze</w:t>
                          </w:r>
                        </w:p>
                        <w:p w14:paraId="45FBEB09" w14:textId="77777777" w:rsidR="00A03330" w:rsidRPr="007D27FD" w:rsidRDefault="00A03330" w:rsidP="00A03330">
                          <w:pPr>
                            <w:rPr>
                              <w:sz w:val="24"/>
                              <w:szCs w:val="24"/>
                            </w:rPr>
                          </w:pPr>
                          <w:r w:rsidRPr="007D27FD">
                            <w:rPr>
                              <w:sz w:val="24"/>
                              <w:szCs w:val="24"/>
                            </w:rPr>
                            <w:t xml:space="preserve">Organisatie: </w:t>
                          </w:r>
                          <w:proofErr w:type="spellStart"/>
                          <w:r w:rsidRPr="007D27FD">
                            <w:rPr>
                              <w:sz w:val="24"/>
                              <w:szCs w:val="24"/>
                            </w:rPr>
                            <w:t>Beijum</w:t>
                          </w:r>
                          <w:proofErr w:type="spellEnd"/>
                          <w:r w:rsidRPr="007D27FD">
                            <w:rPr>
                              <w:sz w:val="24"/>
                              <w:szCs w:val="24"/>
                            </w:rPr>
                            <w:t xml:space="preserve"> Beweegt</w:t>
                          </w:r>
                        </w:p>
                        <w:p w14:paraId="6C74933B" w14:textId="675BB1C6" w:rsidR="00A03330" w:rsidRPr="007D27FD" w:rsidRDefault="00A03330" w:rsidP="00A03330">
                          <w:pPr>
                            <w:rPr>
                              <w:sz w:val="24"/>
                              <w:szCs w:val="24"/>
                            </w:rPr>
                          </w:pPr>
                          <w:r w:rsidRPr="007D27FD">
                            <w:rPr>
                              <w:sz w:val="24"/>
                              <w:szCs w:val="24"/>
                            </w:rPr>
                            <w:t xml:space="preserve">Datum </w:t>
                          </w:r>
                          <w:r w:rsidR="009958E0">
                            <w:rPr>
                              <w:sz w:val="24"/>
                              <w:szCs w:val="24"/>
                            </w:rPr>
                            <w:t>15</w:t>
                          </w:r>
                          <w:r w:rsidRPr="007D27FD">
                            <w:rPr>
                              <w:sz w:val="24"/>
                              <w:szCs w:val="24"/>
                            </w:rPr>
                            <w:t>-</w:t>
                          </w:r>
                          <w:r w:rsidR="009958E0">
                            <w:rPr>
                              <w:sz w:val="24"/>
                              <w:szCs w:val="24"/>
                            </w:rPr>
                            <w:t>5</w:t>
                          </w:r>
                          <w:r w:rsidRPr="007D27FD">
                            <w:rPr>
                              <w:sz w:val="24"/>
                              <w:szCs w:val="24"/>
                            </w:rPr>
                            <w:t>-2022</w:t>
                          </w:r>
                        </w:p>
                      </w:txbxContent>
                    </v:textbox>
                  </v:shape>
                </w:pict>
              </mc:Fallback>
            </mc:AlternateContent>
          </w:r>
          <w:r w:rsidR="00A03330" w:rsidRPr="0024752B">
            <w:rPr>
              <w:rFonts w:cstheme="minorHAnsi"/>
              <w:noProof/>
            </w:rPr>
            <w:drawing>
              <wp:anchor distT="0" distB="0" distL="114300" distR="114300" simplePos="0" relativeHeight="251662336" behindDoc="0" locked="0" layoutInCell="1" allowOverlap="1" wp14:anchorId="3C47ABA5" wp14:editId="32838E90">
                <wp:simplePos x="0" y="0"/>
                <wp:positionH relativeFrom="margin">
                  <wp:posOffset>-633095</wp:posOffset>
                </wp:positionH>
                <wp:positionV relativeFrom="paragraph">
                  <wp:posOffset>4405630</wp:posOffset>
                </wp:positionV>
                <wp:extent cx="6954996" cy="19840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4996" cy="1984075"/>
                        </a:xfrm>
                        <a:prstGeom prst="rect">
                          <a:avLst/>
                        </a:prstGeom>
                      </pic:spPr>
                    </pic:pic>
                  </a:graphicData>
                </a:graphic>
                <wp14:sizeRelH relativeFrom="margin">
                  <wp14:pctWidth>0</wp14:pctWidth>
                </wp14:sizeRelH>
                <wp14:sizeRelV relativeFrom="margin">
                  <wp14:pctHeight>0</wp14:pctHeight>
                </wp14:sizeRelV>
              </wp:anchor>
            </w:drawing>
          </w:r>
          <w:r w:rsidR="00A03330" w:rsidRPr="0024752B">
            <w:rPr>
              <w:rFonts w:cstheme="minorHAnsi"/>
              <w:b/>
              <w:bCs/>
            </w:rPr>
            <w:br w:type="page"/>
          </w:r>
        </w:p>
      </w:sdtContent>
    </w:sdt>
    <w:p w14:paraId="7B5CAEB5" w14:textId="2903EB3D" w:rsidR="009B62A0" w:rsidRPr="0024752B" w:rsidRDefault="000554B2" w:rsidP="00E53643">
      <w:pPr>
        <w:pStyle w:val="Kop1"/>
        <w:numPr>
          <w:ilvl w:val="0"/>
          <w:numId w:val="2"/>
        </w:numPr>
        <w:rPr>
          <w:rFonts w:asciiTheme="minorHAnsi" w:hAnsiTheme="minorHAnsi" w:cstheme="minorHAnsi"/>
        </w:rPr>
      </w:pPr>
      <w:bookmarkStart w:id="0" w:name="_Toc106111138"/>
      <w:r w:rsidRPr="0024752B">
        <w:rPr>
          <w:rFonts w:asciiTheme="minorHAnsi" w:hAnsiTheme="minorHAnsi" w:cstheme="minorHAnsi"/>
        </w:rPr>
        <w:t>Inleiding</w:t>
      </w:r>
      <w:bookmarkEnd w:id="0"/>
      <w:r w:rsidRPr="0024752B">
        <w:rPr>
          <w:rFonts w:asciiTheme="minorHAnsi" w:hAnsiTheme="minorHAnsi" w:cstheme="minorHAnsi"/>
        </w:rPr>
        <w:t xml:space="preserve"> </w:t>
      </w:r>
    </w:p>
    <w:p w14:paraId="09114C24" w14:textId="77777777" w:rsidR="00336BCF" w:rsidRPr="0024752B" w:rsidRDefault="00336BCF" w:rsidP="00336BCF">
      <w:pPr>
        <w:rPr>
          <w:rFonts w:cstheme="minorHAnsi"/>
        </w:rPr>
      </w:pPr>
    </w:p>
    <w:p w14:paraId="3535BB9F" w14:textId="77777777" w:rsidR="00336BCF" w:rsidRPr="0024752B" w:rsidRDefault="00336BCF" w:rsidP="00336BCF">
      <w:pPr>
        <w:tabs>
          <w:tab w:val="left" w:pos="1140"/>
        </w:tabs>
        <w:rPr>
          <w:rFonts w:cstheme="minorHAnsi"/>
          <w:i/>
          <w:iCs/>
        </w:rPr>
      </w:pPr>
      <w:r w:rsidRPr="0024752B">
        <w:rPr>
          <w:rFonts w:cstheme="minorHAnsi"/>
          <w:i/>
          <w:iCs/>
        </w:rPr>
        <w:t>‘</w:t>
      </w:r>
      <w:proofErr w:type="spellStart"/>
      <w:r w:rsidRPr="0024752B">
        <w:rPr>
          <w:rFonts w:cstheme="minorHAnsi"/>
          <w:i/>
          <w:iCs/>
        </w:rPr>
        <w:t>Beijum</w:t>
      </w:r>
      <w:proofErr w:type="spellEnd"/>
      <w:r w:rsidRPr="0024752B">
        <w:rPr>
          <w:rFonts w:cstheme="minorHAnsi"/>
          <w:i/>
          <w:iCs/>
        </w:rPr>
        <w:t xml:space="preserve"> Beweegt is een stichting die een veilige, plezierige en duurzame beweeggroepen en activiteiten wil opzetten, waar bewoners aan een gezonde leefstijl kunnen werken. Daarnaast sociale verbinding wil creëren tussen bewoners en groepen onderling. </w:t>
      </w:r>
      <w:bookmarkStart w:id="1" w:name="_Hlk89958418"/>
      <w:r w:rsidRPr="0024752B">
        <w:rPr>
          <w:rFonts w:cstheme="minorHAnsi"/>
          <w:i/>
          <w:iCs/>
        </w:rPr>
        <w:t xml:space="preserve">Uitgaande van de kernwaarden van de beweeggroepen bij </w:t>
      </w:r>
      <w:proofErr w:type="spellStart"/>
      <w:r w:rsidRPr="0024752B">
        <w:rPr>
          <w:rFonts w:cstheme="minorHAnsi"/>
          <w:i/>
          <w:iCs/>
        </w:rPr>
        <w:t>Beijum</w:t>
      </w:r>
      <w:proofErr w:type="spellEnd"/>
      <w:r w:rsidRPr="0024752B">
        <w:rPr>
          <w:rFonts w:cstheme="minorHAnsi"/>
          <w:i/>
          <w:iCs/>
        </w:rPr>
        <w:t xml:space="preserve"> Beweegt: betaalbaar &amp; dichtbij, laagdrempelig ontmoeten, groei en ontwikkelen, gezond en meer bewegen (Figuur 1).</w:t>
      </w:r>
    </w:p>
    <w:p w14:paraId="696B933C" w14:textId="77777777" w:rsidR="00336BCF" w:rsidRPr="0024752B" w:rsidRDefault="00336BCF" w:rsidP="00336BCF">
      <w:pPr>
        <w:tabs>
          <w:tab w:val="left" w:pos="1140"/>
        </w:tabs>
        <w:rPr>
          <w:rFonts w:cstheme="minorHAnsi"/>
          <w:i/>
          <w:iCs/>
        </w:rPr>
      </w:pPr>
      <w:r w:rsidRPr="0024752B">
        <w:rPr>
          <w:rFonts w:cstheme="minorHAnsi"/>
          <w:i/>
          <w:iCs/>
          <w:noProof/>
        </w:rPr>
        <mc:AlternateContent>
          <mc:Choice Requires="wps">
            <w:drawing>
              <wp:anchor distT="0" distB="0" distL="114300" distR="114300" simplePos="0" relativeHeight="251666432" behindDoc="0" locked="0" layoutInCell="1" allowOverlap="1" wp14:anchorId="5EFC41C8" wp14:editId="0E747F75">
                <wp:simplePos x="0" y="0"/>
                <wp:positionH relativeFrom="column">
                  <wp:posOffset>990600</wp:posOffset>
                </wp:positionH>
                <wp:positionV relativeFrom="paragraph">
                  <wp:posOffset>3187700</wp:posOffset>
                </wp:positionV>
                <wp:extent cx="2209800" cy="292100"/>
                <wp:effectExtent l="0" t="0" r="0" b="0"/>
                <wp:wrapTopAndBottom/>
                <wp:docPr id="4" name="Tekstvak 4"/>
                <wp:cNvGraphicFramePr/>
                <a:graphic xmlns:a="http://schemas.openxmlformats.org/drawingml/2006/main">
                  <a:graphicData uri="http://schemas.microsoft.com/office/word/2010/wordprocessingShape">
                    <wps:wsp>
                      <wps:cNvSpPr txBox="1"/>
                      <wps:spPr>
                        <a:xfrm>
                          <a:off x="0" y="0"/>
                          <a:ext cx="2209800" cy="292100"/>
                        </a:xfrm>
                        <a:prstGeom prst="rect">
                          <a:avLst/>
                        </a:prstGeom>
                        <a:solidFill>
                          <a:prstClr val="white"/>
                        </a:solidFill>
                        <a:ln>
                          <a:noFill/>
                        </a:ln>
                      </wps:spPr>
                      <wps:txbx>
                        <w:txbxContent>
                          <w:p w14:paraId="79C3DE43" w14:textId="77777777" w:rsidR="00336BCF" w:rsidRPr="004477C4" w:rsidRDefault="00336BCF" w:rsidP="00336BCF">
                            <w:pPr>
                              <w:pStyle w:val="Bijschrift"/>
                              <w:rPr>
                                <w:noProof/>
                                <w:sz w:val="22"/>
                                <w:szCs w:val="22"/>
                              </w:rPr>
                            </w:pPr>
                            <w:r>
                              <w:t xml:space="preserve">Figuur </w:t>
                            </w:r>
                            <w:fldSimple w:instr=" SEQ afbeelding \* ARABIC ">
                              <w:r>
                                <w:rPr>
                                  <w:noProof/>
                                </w:rPr>
                                <w:t>1</w:t>
                              </w:r>
                            </w:fldSimple>
                            <w:r>
                              <w:rPr>
                                <w:noProof/>
                              </w:rPr>
                              <w:t>: Vier Fases Beijum Beweegt</w:t>
                            </w:r>
                            <w:r w:rsidRPr="00021044">
                              <w:t xml:space="preserve"> </w:t>
                            </w:r>
                            <w:sdt>
                              <w:sdtPr>
                                <w:id w:val="1522816353"/>
                                <w:citation/>
                              </w:sdtPr>
                              <w:sdtEndPr/>
                              <w:sdtContent>
                                <w:r>
                                  <w:fldChar w:fldCharType="begin"/>
                                </w:r>
                                <w:r>
                                  <w:instrText xml:space="preserve"> CITATION Jan22 \l 1043 </w:instrText>
                                </w:r>
                                <w:r>
                                  <w:fldChar w:fldCharType="separate"/>
                                </w:r>
                                <w:r>
                                  <w:rPr>
                                    <w:noProof/>
                                  </w:rPr>
                                  <w:t>(Janze, Plan Beijum Beweegt 2022, 2022)</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C41C8" id="Tekstvak 4" o:spid="_x0000_s1028" type="#_x0000_t202" style="position:absolute;margin-left:78pt;margin-top:251pt;width:174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" stroked="f">
                <v:textbox inset="0,0,0,0">
                  <w:txbxContent>
                    <w:p w14:paraId="79C3DE43" w14:textId="77777777" w:rsidR="00336BCF" w:rsidRPr="004477C4" w:rsidRDefault="00336BCF" w:rsidP="00336BCF">
                      <w:pPr>
                        <w:pStyle w:val="Bijschrift"/>
                        <w:rPr>
                          <w:noProof/>
                          <w:sz w:val="22"/>
                          <w:szCs w:val="22"/>
                        </w:rPr>
                      </w:pPr>
                      <w:r>
                        <w:t xml:space="preserve">Figuur </w:t>
                      </w:r>
                      <w:fldSimple w:instr=" SEQ afbeelding \* ARABIC ">
                        <w:r>
                          <w:rPr>
                            <w:noProof/>
                          </w:rPr>
                          <w:t>1</w:t>
                        </w:r>
                      </w:fldSimple>
                      <w:r>
                        <w:rPr>
                          <w:noProof/>
                        </w:rPr>
                        <w:t>: Vier Fases Beijum Beweegt</w:t>
                      </w:r>
                      <w:r w:rsidRPr="00021044">
                        <w:t xml:space="preserve"> </w:t>
                      </w:r>
                      <w:sdt>
                        <w:sdtPr>
                          <w:id w:val="1522816353"/>
                          <w:citation/>
                        </w:sdtPr>
                        <w:sdtEndPr/>
                        <w:sdtContent>
                          <w:r>
                            <w:fldChar w:fldCharType="begin"/>
                          </w:r>
                          <w:r>
                            <w:instrText xml:space="preserve"> CITATION Jan22 \l 1043 </w:instrText>
                          </w:r>
                          <w:r>
                            <w:fldChar w:fldCharType="separate"/>
                          </w:r>
                          <w:r>
                            <w:rPr>
                              <w:noProof/>
                            </w:rPr>
                            <w:t>(Janze, Plan Beijum Beweegt 2022, 2022)</w:t>
                          </w:r>
                          <w:r>
                            <w:fldChar w:fldCharType="end"/>
                          </w:r>
                        </w:sdtContent>
                      </w:sdt>
                    </w:p>
                  </w:txbxContent>
                </v:textbox>
                <w10:wrap type="topAndBottom"/>
              </v:shape>
            </w:pict>
          </mc:Fallback>
        </mc:AlternateContent>
      </w:r>
      <w:r w:rsidRPr="0024752B">
        <w:rPr>
          <w:rFonts w:cstheme="minorHAnsi"/>
          <w:i/>
          <w:iCs/>
          <w:noProof/>
        </w:rPr>
        <w:drawing>
          <wp:anchor distT="0" distB="0" distL="114300" distR="114300" simplePos="0" relativeHeight="251665408" behindDoc="1" locked="0" layoutInCell="1" allowOverlap="1" wp14:anchorId="264A7144" wp14:editId="10E7F54E">
            <wp:simplePos x="0" y="0"/>
            <wp:positionH relativeFrom="column">
              <wp:posOffset>800100</wp:posOffset>
            </wp:positionH>
            <wp:positionV relativeFrom="paragraph">
              <wp:posOffset>215900</wp:posOffset>
            </wp:positionV>
            <wp:extent cx="4165600" cy="29718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4165600" cy="2971800"/>
                    </a:xfrm>
                    <a:prstGeom prst="rect">
                      <a:avLst/>
                    </a:prstGeom>
                  </pic:spPr>
                </pic:pic>
              </a:graphicData>
            </a:graphic>
            <wp14:sizeRelH relativeFrom="page">
              <wp14:pctWidth>0</wp14:pctWidth>
            </wp14:sizeRelH>
            <wp14:sizeRelV relativeFrom="page">
              <wp14:pctHeight>0</wp14:pctHeight>
            </wp14:sizeRelV>
          </wp:anchor>
        </w:drawing>
      </w:r>
    </w:p>
    <w:bookmarkEnd w:id="1"/>
    <w:p w14:paraId="6408BFD3" w14:textId="77777777" w:rsidR="00A013FE" w:rsidRPr="0024752B" w:rsidRDefault="00A013FE" w:rsidP="00A013FE">
      <w:pPr>
        <w:rPr>
          <w:rFonts w:cstheme="minorHAnsi"/>
        </w:rPr>
      </w:pPr>
    </w:p>
    <w:p w14:paraId="35EA54CC" w14:textId="4CEC78C0" w:rsidR="00336BCF" w:rsidRPr="0024752B" w:rsidRDefault="00A013FE" w:rsidP="00336BCF">
      <w:pPr>
        <w:rPr>
          <w:rFonts w:cstheme="minorHAnsi"/>
        </w:rPr>
      </w:pPr>
      <w:r w:rsidRPr="0024752B">
        <w:rPr>
          <w:rFonts w:cstheme="minorHAnsi"/>
        </w:rPr>
        <w:t xml:space="preserve">Mijn stageopdracht is om een </w:t>
      </w:r>
      <w:proofErr w:type="spellStart"/>
      <w:r w:rsidRPr="0024752B">
        <w:rPr>
          <w:rFonts w:cstheme="minorHAnsi"/>
        </w:rPr>
        <w:t>factsheet</w:t>
      </w:r>
      <w:proofErr w:type="spellEnd"/>
      <w:r w:rsidRPr="0024752B">
        <w:rPr>
          <w:rFonts w:cstheme="minorHAnsi"/>
        </w:rPr>
        <w:t xml:space="preserve"> te maken die het proces laat zien hoe je een beweeggroep opzet. Deze </w:t>
      </w:r>
      <w:proofErr w:type="spellStart"/>
      <w:r w:rsidRPr="0024752B">
        <w:rPr>
          <w:rFonts w:cstheme="minorHAnsi"/>
        </w:rPr>
        <w:t>factsheet</w:t>
      </w:r>
      <w:proofErr w:type="spellEnd"/>
      <w:r w:rsidRPr="0024752B">
        <w:rPr>
          <w:rFonts w:cstheme="minorHAnsi"/>
        </w:rPr>
        <w:t xml:space="preserve"> wordt het resultaat door middel van het gebruiken en het optimaliseren van de vier fases die binnen </w:t>
      </w:r>
      <w:proofErr w:type="spellStart"/>
      <w:r w:rsidRPr="0024752B">
        <w:rPr>
          <w:rFonts w:cstheme="minorHAnsi"/>
        </w:rPr>
        <w:t>Beijum</w:t>
      </w:r>
      <w:proofErr w:type="spellEnd"/>
      <w:r w:rsidRPr="0024752B">
        <w:rPr>
          <w:rFonts w:cstheme="minorHAnsi"/>
        </w:rPr>
        <w:t xml:space="preserve"> Beweegt </w:t>
      </w:r>
      <w:r w:rsidR="00EB103D" w:rsidRPr="0024752B">
        <w:rPr>
          <w:rFonts w:cstheme="minorHAnsi"/>
        </w:rPr>
        <w:t xml:space="preserve">hanteert. </w:t>
      </w:r>
      <w:r w:rsidR="006619DD" w:rsidRPr="0024752B">
        <w:rPr>
          <w:rFonts w:cstheme="minorHAnsi"/>
        </w:rPr>
        <w:t xml:space="preserve">Verder wordt in de </w:t>
      </w:r>
      <w:proofErr w:type="spellStart"/>
      <w:r w:rsidR="006619DD" w:rsidRPr="0024752B">
        <w:rPr>
          <w:rFonts w:cstheme="minorHAnsi"/>
        </w:rPr>
        <w:t>factsheet</w:t>
      </w:r>
      <w:proofErr w:type="spellEnd"/>
      <w:r w:rsidR="006619DD" w:rsidRPr="0024752B">
        <w:rPr>
          <w:rFonts w:cstheme="minorHAnsi"/>
        </w:rPr>
        <w:t xml:space="preserve"> gebruik gemaakt van de </w:t>
      </w:r>
      <w:r w:rsidR="006C514F" w:rsidRPr="0024752B">
        <w:rPr>
          <w:rFonts w:cstheme="minorHAnsi"/>
        </w:rPr>
        <w:t>‘</w:t>
      </w:r>
      <w:r w:rsidR="006C514F" w:rsidRPr="0024752B">
        <w:rPr>
          <w:rFonts w:cstheme="minorHAnsi"/>
          <w:i/>
          <w:iCs/>
        </w:rPr>
        <w:t xml:space="preserve">asset </w:t>
      </w:r>
      <w:proofErr w:type="spellStart"/>
      <w:r w:rsidR="006C514F" w:rsidRPr="0024752B">
        <w:rPr>
          <w:rFonts w:cstheme="minorHAnsi"/>
          <w:i/>
          <w:iCs/>
        </w:rPr>
        <w:t>based</w:t>
      </w:r>
      <w:proofErr w:type="spellEnd"/>
      <w:r w:rsidR="006C514F" w:rsidRPr="0024752B">
        <w:rPr>
          <w:rFonts w:cstheme="minorHAnsi"/>
          <w:i/>
          <w:iCs/>
        </w:rPr>
        <w:t xml:space="preserve"> community development methode’ </w:t>
      </w:r>
      <w:r w:rsidRPr="0024752B">
        <w:rPr>
          <w:rFonts w:cstheme="minorHAnsi"/>
        </w:rPr>
        <w:t xml:space="preserve">Deze </w:t>
      </w:r>
      <w:proofErr w:type="spellStart"/>
      <w:r w:rsidRPr="0024752B">
        <w:rPr>
          <w:rFonts w:cstheme="minorHAnsi"/>
        </w:rPr>
        <w:t>factsheet</w:t>
      </w:r>
      <w:proofErr w:type="spellEnd"/>
      <w:r w:rsidRPr="0024752B">
        <w:rPr>
          <w:rFonts w:cstheme="minorHAnsi"/>
        </w:rPr>
        <w:t xml:space="preserve"> dient als model voor het opzetten van een nieuwe beweeggroep en het verduidelijk visualiseren voor actoren en medewerkers.</w:t>
      </w:r>
      <w:r w:rsidR="00E24550" w:rsidRPr="0024752B">
        <w:rPr>
          <w:rFonts w:cstheme="minorHAnsi"/>
        </w:rPr>
        <w:t xml:space="preserve"> Ook geef ik in de </w:t>
      </w:r>
      <w:proofErr w:type="spellStart"/>
      <w:r w:rsidR="00E24550" w:rsidRPr="0024752B">
        <w:rPr>
          <w:rFonts w:cstheme="minorHAnsi"/>
        </w:rPr>
        <w:t>factsheet</w:t>
      </w:r>
      <w:proofErr w:type="spellEnd"/>
      <w:r w:rsidR="00E24550" w:rsidRPr="0024752B">
        <w:rPr>
          <w:rFonts w:cstheme="minorHAnsi"/>
        </w:rPr>
        <w:t xml:space="preserve"> een aanbeveling richting de toekomst om de beweeggroepen van </w:t>
      </w:r>
      <w:proofErr w:type="spellStart"/>
      <w:r w:rsidR="00E24550" w:rsidRPr="0024752B">
        <w:rPr>
          <w:rFonts w:cstheme="minorHAnsi"/>
        </w:rPr>
        <w:t>Beijum</w:t>
      </w:r>
      <w:proofErr w:type="spellEnd"/>
      <w:r w:rsidR="00E24550" w:rsidRPr="0024752B">
        <w:rPr>
          <w:rFonts w:cstheme="minorHAnsi"/>
        </w:rPr>
        <w:t xml:space="preserve"> Beweegt duurzaam te maken. </w:t>
      </w:r>
    </w:p>
    <w:p w14:paraId="4487C7EE" w14:textId="5BAD2083" w:rsidR="0052592E" w:rsidRPr="0024752B" w:rsidRDefault="00842741" w:rsidP="00336BCF">
      <w:pPr>
        <w:rPr>
          <w:rFonts w:cstheme="minorHAnsi"/>
        </w:rPr>
      </w:pPr>
      <w:r w:rsidRPr="0024752B">
        <w:rPr>
          <w:rFonts w:cstheme="minorHAnsi"/>
        </w:rPr>
        <w:t xml:space="preserve">Het doel van deze </w:t>
      </w:r>
      <w:proofErr w:type="spellStart"/>
      <w:r w:rsidRPr="0024752B">
        <w:rPr>
          <w:rFonts w:cstheme="minorHAnsi"/>
        </w:rPr>
        <w:t>factsheet</w:t>
      </w:r>
      <w:proofErr w:type="spellEnd"/>
      <w:r w:rsidRPr="0024752B">
        <w:rPr>
          <w:rFonts w:cstheme="minorHAnsi"/>
        </w:rPr>
        <w:t xml:space="preserve"> is om het opzetten en aanvragen van beweeggroepen van </w:t>
      </w:r>
      <w:proofErr w:type="spellStart"/>
      <w:r w:rsidRPr="0024752B">
        <w:rPr>
          <w:rFonts w:cstheme="minorHAnsi"/>
        </w:rPr>
        <w:t>Beijum</w:t>
      </w:r>
      <w:proofErr w:type="spellEnd"/>
      <w:r w:rsidRPr="0024752B">
        <w:rPr>
          <w:rFonts w:cstheme="minorHAnsi"/>
        </w:rPr>
        <w:t xml:space="preserve"> Beweegt toegankelijker te maken, ook kan de </w:t>
      </w:r>
      <w:proofErr w:type="spellStart"/>
      <w:r w:rsidRPr="0024752B">
        <w:rPr>
          <w:rFonts w:cstheme="minorHAnsi"/>
        </w:rPr>
        <w:t>factsheet</w:t>
      </w:r>
      <w:proofErr w:type="spellEnd"/>
      <w:r w:rsidRPr="0024752B">
        <w:rPr>
          <w:rFonts w:cstheme="minorHAnsi"/>
        </w:rPr>
        <w:t xml:space="preserve"> gebruikt worden bij presentaties aan partners</w:t>
      </w:r>
      <w:r w:rsidR="007039A3" w:rsidRPr="0024752B">
        <w:rPr>
          <w:rFonts w:cstheme="minorHAnsi"/>
        </w:rPr>
        <w:t>.</w:t>
      </w:r>
    </w:p>
    <w:p w14:paraId="3754BD66" w14:textId="77777777" w:rsidR="0052592E" w:rsidRPr="0024752B" w:rsidRDefault="0052592E" w:rsidP="00336BCF">
      <w:pPr>
        <w:rPr>
          <w:rFonts w:cstheme="minorHAnsi"/>
        </w:rPr>
      </w:pPr>
    </w:p>
    <w:p w14:paraId="25204664" w14:textId="77777777" w:rsidR="0052592E" w:rsidRPr="0024752B" w:rsidRDefault="0052592E" w:rsidP="00336BCF">
      <w:pPr>
        <w:rPr>
          <w:rFonts w:cstheme="minorHAnsi"/>
        </w:rPr>
      </w:pPr>
    </w:p>
    <w:p w14:paraId="488627FA" w14:textId="77777777" w:rsidR="0052592E" w:rsidRPr="0024752B" w:rsidRDefault="0052592E" w:rsidP="00336BCF">
      <w:pPr>
        <w:rPr>
          <w:rFonts w:cstheme="minorHAnsi"/>
        </w:rPr>
      </w:pPr>
    </w:p>
    <w:p w14:paraId="0889BE49" w14:textId="77777777" w:rsidR="0052592E" w:rsidRPr="0024752B" w:rsidRDefault="0052592E" w:rsidP="00336BCF">
      <w:pPr>
        <w:rPr>
          <w:rFonts w:cstheme="minorHAnsi"/>
        </w:rPr>
      </w:pPr>
    </w:p>
    <w:p w14:paraId="1F21EDE2" w14:textId="77777777" w:rsidR="0052592E" w:rsidRPr="0024752B" w:rsidRDefault="0052592E" w:rsidP="00336BCF">
      <w:pPr>
        <w:rPr>
          <w:rFonts w:cstheme="minorHAnsi"/>
        </w:rPr>
      </w:pPr>
    </w:p>
    <w:p w14:paraId="3A45E6DB" w14:textId="77777777" w:rsidR="0052592E" w:rsidRPr="0024752B" w:rsidRDefault="0052592E" w:rsidP="00336BCF">
      <w:pPr>
        <w:rPr>
          <w:rFonts w:cstheme="minorHAnsi"/>
        </w:rPr>
      </w:pPr>
    </w:p>
    <w:sdt>
      <w:sdtPr>
        <w:rPr>
          <w:rFonts w:asciiTheme="minorHAnsi" w:eastAsiaTheme="minorHAnsi" w:hAnsiTheme="minorHAnsi" w:cstheme="minorHAnsi"/>
          <w:b w:val="0"/>
          <w:bCs w:val="0"/>
          <w:color w:val="auto"/>
          <w:sz w:val="22"/>
          <w:szCs w:val="22"/>
          <w:lang w:eastAsia="en-US"/>
        </w:rPr>
        <w:id w:val="1124810725"/>
        <w:docPartObj>
          <w:docPartGallery w:val="Table of Contents"/>
          <w:docPartUnique/>
        </w:docPartObj>
      </w:sdtPr>
      <w:sdtEndPr>
        <w:rPr>
          <w:noProof/>
        </w:rPr>
      </w:sdtEndPr>
      <w:sdtContent>
        <w:p w14:paraId="7280EBD6" w14:textId="35B5FBB2" w:rsidR="00ED621E" w:rsidRPr="0024752B" w:rsidRDefault="00ED621E">
          <w:pPr>
            <w:pStyle w:val="Kopvaninhoudsopgave"/>
            <w:rPr>
              <w:rFonts w:asciiTheme="minorHAnsi" w:hAnsiTheme="minorHAnsi" w:cstheme="minorHAnsi"/>
              <w:color w:val="00B050"/>
            </w:rPr>
          </w:pPr>
          <w:r w:rsidRPr="0024752B">
            <w:rPr>
              <w:rFonts w:asciiTheme="minorHAnsi" w:hAnsiTheme="minorHAnsi" w:cstheme="minorHAnsi"/>
              <w:color w:val="00B050"/>
            </w:rPr>
            <w:t>Inhoudsopgave</w:t>
          </w:r>
        </w:p>
        <w:p w14:paraId="4C9122AD" w14:textId="63EEB3D2" w:rsidR="00207A48" w:rsidRPr="0024752B" w:rsidRDefault="00ED621E">
          <w:pPr>
            <w:pStyle w:val="Inhopg1"/>
            <w:tabs>
              <w:tab w:val="left" w:pos="440"/>
              <w:tab w:val="right" w:leader="dot" w:pos="9016"/>
            </w:tabs>
            <w:rPr>
              <w:rFonts w:eastAsiaTheme="minorEastAsia"/>
              <w:b w:val="0"/>
              <w:bCs w:val="0"/>
              <w:caps w:val="0"/>
              <w:noProof/>
              <w:sz w:val="24"/>
              <w:szCs w:val="24"/>
              <w:lang w:eastAsia="nl-NL"/>
            </w:rPr>
          </w:pPr>
          <w:r w:rsidRPr="0024752B">
            <w:rPr>
              <w:b w:val="0"/>
              <w:bCs w:val="0"/>
            </w:rPr>
            <w:fldChar w:fldCharType="begin"/>
          </w:r>
          <w:r w:rsidRPr="0024752B">
            <w:instrText>TOC \o "1-3" \h \z \u</w:instrText>
          </w:r>
          <w:r w:rsidRPr="0024752B">
            <w:rPr>
              <w:b w:val="0"/>
              <w:bCs w:val="0"/>
            </w:rPr>
            <w:fldChar w:fldCharType="separate"/>
          </w:r>
          <w:hyperlink w:anchor="_Toc106111138" w:history="1">
            <w:r w:rsidR="00207A48" w:rsidRPr="0024752B">
              <w:rPr>
                <w:rStyle w:val="Hyperlink"/>
                <w:noProof/>
              </w:rPr>
              <w:t>1.</w:t>
            </w:r>
            <w:r w:rsidR="00207A48" w:rsidRPr="0024752B">
              <w:rPr>
                <w:rFonts w:eastAsiaTheme="minorEastAsia"/>
                <w:b w:val="0"/>
                <w:bCs w:val="0"/>
                <w:caps w:val="0"/>
                <w:noProof/>
                <w:sz w:val="24"/>
                <w:szCs w:val="24"/>
                <w:lang w:eastAsia="nl-NL"/>
              </w:rPr>
              <w:tab/>
            </w:r>
            <w:r w:rsidR="00207A48" w:rsidRPr="0024752B">
              <w:rPr>
                <w:rStyle w:val="Hyperlink"/>
                <w:noProof/>
              </w:rPr>
              <w:t>Inleiding</w:t>
            </w:r>
            <w:r w:rsidR="00207A48" w:rsidRPr="0024752B">
              <w:rPr>
                <w:noProof/>
                <w:webHidden/>
              </w:rPr>
              <w:tab/>
            </w:r>
            <w:r w:rsidR="00207A48" w:rsidRPr="0024752B">
              <w:rPr>
                <w:noProof/>
                <w:webHidden/>
              </w:rPr>
              <w:fldChar w:fldCharType="begin"/>
            </w:r>
            <w:r w:rsidR="00207A48" w:rsidRPr="0024752B">
              <w:rPr>
                <w:noProof/>
                <w:webHidden/>
              </w:rPr>
              <w:instrText xml:space="preserve"> PAGEREF _Toc106111138 \h </w:instrText>
            </w:r>
            <w:r w:rsidR="00207A48" w:rsidRPr="0024752B">
              <w:rPr>
                <w:noProof/>
                <w:webHidden/>
              </w:rPr>
            </w:r>
            <w:r w:rsidR="00207A48" w:rsidRPr="0024752B">
              <w:rPr>
                <w:noProof/>
                <w:webHidden/>
              </w:rPr>
              <w:fldChar w:fldCharType="separate"/>
            </w:r>
            <w:r w:rsidR="00207A48" w:rsidRPr="0024752B">
              <w:rPr>
                <w:noProof/>
                <w:webHidden/>
              </w:rPr>
              <w:t>2</w:t>
            </w:r>
            <w:r w:rsidR="00207A48" w:rsidRPr="0024752B">
              <w:rPr>
                <w:noProof/>
                <w:webHidden/>
              </w:rPr>
              <w:fldChar w:fldCharType="end"/>
            </w:r>
          </w:hyperlink>
        </w:p>
        <w:p w14:paraId="76EC3238" w14:textId="65CAE84A" w:rsidR="00207A48" w:rsidRPr="0024752B" w:rsidRDefault="00207A48">
          <w:pPr>
            <w:pStyle w:val="Inhopg1"/>
            <w:tabs>
              <w:tab w:val="left" w:pos="440"/>
              <w:tab w:val="right" w:leader="dot" w:pos="9016"/>
            </w:tabs>
            <w:rPr>
              <w:rFonts w:eastAsiaTheme="minorEastAsia"/>
              <w:b w:val="0"/>
              <w:bCs w:val="0"/>
              <w:caps w:val="0"/>
              <w:noProof/>
              <w:sz w:val="24"/>
              <w:szCs w:val="24"/>
              <w:lang w:eastAsia="nl-NL"/>
            </w:rPr>
          </w:pPr>
          <w:hyperlink w:anchor="_Toc106111139" w:history="1">
            <w:r w:rsidRPr="0024752B">
              <w:rPr>
                <w:rStyle w:val="Hyperlink"/>
                <w:noProof/>
              </w:rPr>
              <w:t>2.</w:t>
            </w:r>
            <w:r w:rsidRPr="0024752B">
              <w:rPr>
                <w:rFonts w:eastAsiaTheme="minorEastAsia"/>
                <w:b w:val="0"/>
                <w:bCs w:val="0"/>
                <w:caps w:val="0"/>
                <w:noProof/>
                <w:sz w:val="24"/>
                <w:szCs w:val="24"/>
                <w:lang w:eastAsia="nl-NL"/>
              </w:rPr>
              <w:tab/>
            </w:r>
            <w:r w:rsidRPr="0024752B">
              <w:rPr>
                <w:rStyle w:val="Hyperlink"/>
                <w:noProof/>
              </w:rPr>
              <w:t>Deskresearch</w:t>
            </w:r>
            <w:r w:rsidRPr="0024752B">
              <w:rPr>
                <w:noProof/>
                <w:webHidden/>
              </w:rPr>
              <w:tab/>
            </w:r>
            <w:r w:rsidRPr="0024752B">
              <w:rPr>
                <w:noProof/>
                <w:webHidden/>
              </w:rPr>
              <w:fldChar w:fldCharType="begin"/>
            </w:r>
            <w:r w:rsidRPr="0024752B">
              <w:rPr>
                <w:noProof/>
                <w:webHidden/>
              </w:rPr>
              <w:instrText xml:space="preserve"> PAGEREF _Toc106111139 \h </w:instrText>
            </w:r>
            <w:r w:rsidRPr="0024752B">
              <w:rPr>
                <w:noProof/>
                <w:webHidden/>
              </w:rPr>
            </w:r>
            <w:r w:rsidRPr="0024752B">
              <w:rPr>
                <w:noProof/>
                <w:webHidden/>
              </w:rPr>
              <w:fldChar w:fldCharType="separate"/>
            </w:r>
            <w:r w:rsidRPr="0024752B">
              <w:rPr>
                <w:noProof/>
                <w:webHidden/>
              </w:rPr>
              <w:t>4</w:t>
            </w:r>
            <w:r w:rsidRPr="0024752B">
              <w:rPr>
                <w:noProof/>
                <w:webHidden/>
              </w:rPr>
              <w:fldChar w:fldCharType="end"/>
            </w:r>
          </w:hyperlink>
        </w:p>
        <w:p w14:paraId="5E4F7358" w14:textId="1D0963F6" w:rsidR="00207A48" w:rsidRPr="0024752B" w:rsidRDefault="00207A48">
          <w:pPr>
            <w:pStyle w:val="Inhopg2"/>
            <w:tabs>
              <w:tab w:val="left" w:pos="880"/>
              <w:tab w:val="right" w:leader="dot" w:pos="9016"/>
            </w:tabs>
            <w:rPr>
              <w:rFonts w:eastAsiaTheme="minorEastAsia"/>
              <w:smallCaps w:val="0"/>
              <w:noProof/>
              <w:sz w:val="24"/>
              <w:szCs w:val="24"/>
              <w:lang w:eastAsia="nl-NL"/>
            </w:rPr>
          </w:pPr>
          <w:hyperlink w:anchor="_Toc106111140" w:history="1">
            <w:r w:rsidRPr="0024752B">
              <w:rPr>
                <w:rStyle w:val="Hyperlink"/>
                <w:noProof/>
              </w:rPr>
              <w:t>2.1</w:t>
            </w:r>
            <w:r w:rsidRPr="0024752B">
              <w:rPr>
                <w:rFonts w:eastAsiaTheme="minorEastAsia"/>
                <w:smallCaps w:val="0"/>
                <w:noProof/>
                <w:sz w:val="24"/>
                <w:szCs w:val="24"/>
                <w:lang w:eastAsia="nl-NL"/>
              </w:rPr>
              <w:tab/>
            </w:r>
            <w:r w:rsidRPr="0024752B">
              <w:rPr>
                <w:rStyle w:val="Hyperlink"/>
                <w:noProof/>
              </w:rPr>
              <w:t>De doelgroep</w:t>
            </w:r>
            <w:r w:rsidRPr="0024752B">
              <w:rPr>
                <w:noProof/>
                <w:webHidden/>
              </w:rPr>
              <w:tab/>
            </w:r>
            <w:r w:rsidRPr="0024752B">
              <w:rPr>
                <w:noProof/>
                <w:webHidden/>
              </w:rPr>
              <w:fldChar w:fldCharType="begin"/>
            </w:r>
            <w:r w:rsidRPr="0024752B">
              <w:rPr>
                <w:noProof/>
                <w:webHidden/>
              </w:rPr>
              <w:instrText xml:space="preserve"> PAGEREF _Toc106111140 \h </w:instrText>
            </w:r>
            <w:r w:rsidRPr="0024752B">
              <w:rPr>
                <w:noProof/>
                <w:webHidden/>
              </w:rPr>
            </w:r>
            <w:r w:rsidRPr="0024752B">
              <w:rPr>
                <w:noProof/>
                <w:webHidden/>
              </w:rPr>
              <w:fldChar w:fldCharType="separate"/>
            </w:r>
            <w:r w:rsidRPr="0024752B">
              <w:rPr>
                <w:noProof/>
                <w:webHidden/>
              </w:rPr>
              <w:t>4</w:t>
            </w:r>
            <w:r w:rsidRPr="0024752B">
              <w:rPr>
                <w:noProof/>
                <w:webHidden/>
              </w:rPr>
              <w:fldChar w:fldCharType="end"/>
            </w:r>
          </w:hyperlink>
        </w:p>
        <w:p w14:paraId="2908F17A" w14:textId="75968893"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1" w:history="1">
            <w:r w:rsidRPr="0024752B">
              <w:rPr>
                <w:rStyle w:val="Hyperlink"/>
                <w:noProof/>
              </w:rPr>
              <w:t>Sport- en beweegdeelname ouderen</w:t>
            </w:r>
            <w:r w:rsidRPr="0024752B">
              <w:rPr>
                <w:noProof/>
                <w:webHidden/>
              </w:rPr>
              <w:tab/>
            </w:r>
            <w:r w:rsidRPr="0024752B">
              <w:rPr>
                <w:noProof/>
                <w:webHidden/>
              </w:rPr>
              <w:fldChar w:fldCharType="begin"/>
            </w:r>
            <w:r w:rsidRPr="0024752B">
              <w:rPr>
                <w:noProof/>
                <w:webHidden/>
              </w:rPr>
              <w:instrText xml:space="preserve"> PAGEREF _Toc106111141 \h </w:instrText>
            </w:r>
            <w:r w:rsidRPr="0024752B">
              <w:rPr>
                <w:noProof/>
                <w:webHidden/>
              </w:rPr>
            </w:r>
            <w:r w:rsidRPr="0024752B">
              <w:rPr>
                <w:noProof/>
                <w:webHidden/>
              </w:rPr>
              <w:fldChar w:fldCharType="separate"/>
            </w:r>
            <w:r w:rsidRPr="0024752B">
              <w:rPr>
                <w:noProof/>
                <w:webHidden/>
              </w:rPr>
              <w:t>4</w:t>
            </w:r>
            <w:r w:rsidRPr="0024752B">
              <w:rPr>
                <w:noProof/>
                <w:webHidden/>
              </w:rPr>
              <w:fldChar w:fldCharType="end"/>
            </w:r>
          </w:hyperlink>
        </w:p>
        <w:p w14:paraId="5724AE7C" w14:textId="22F268E9"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2" w:history="1">
            <w:r w:rsidRPr="0024752B">
              <w:rPr>
                <w:rStyle w:val="Hyperlink"/>
                <w:noProof/>
              </w:rPr>
              <w:t>Fysieke kenmerken</w:t>
            </w:r>
            <w:r w:rsidRPr="0024752B">
              <w:rPr>
                <w:noProof/>
                <w:webHidden/>
              </w:rPr>
              <w:tab/>
            </w:r>
            <w:r w:rsidRPr="0024752B">
              <w:rPr>
                <w:noProof/>
                <w:webHidden/>
              </w:rPr>
              <w:fldChar w:fldCharType="begin"/>
            </w:r>
            <w:r w:rsidRPr="0024752B">
              <w:rPr>
                <w:noProof/>
                <w:webHidden/>
              </w:rPr>
              <w:instrText xml:space="preserve"> PAGEREF _Toc106111142 \h </w:instrText>
            </w:r>
            <w:r w:rsidRPr="0024752B">
              <w:rPr>
                <w:noProof/>
                <w:webHidden/>
              </w:rPr>
            </w:r>
            <w:r w:rsidRPr="0024752B">
              <w:rPr>
                <w:noProof/>
                <w:webHidden/>
              </w:rPr>
              <w:fldChar w:fldCharType="separate"/>
            </w:r>
            <w:r w:rsidRPr="0024752B">
              <w:rPr>
                <w:noProof/>
                <w:webHidden/>
              </w:rPr>
              <w:t>5</w:t>
            </w:r>
            <w:r w:rsidRPr="0024752B">
              <w:rPr>
                <w:noProof/>
                <w:webHidden/>
              </w:rPr>
              <w:fldChar w:fldCharType="end"/>
            </w:r>
          </w:hyperlink>
        </w:p>
        <w:p w14:paraId="3546AABB" w14:textId="5AEFB11A"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3" w:history="1">
            <w:r w:rsidRPr="0024752B">
              <w:rPr>
                <w:rStyle w:val="Hyperlink"/>
                <w:noProof/>
              </w:rPr>
              <w:t>De beweegrichtlijnen</w:t>
            </w:r>
            <w:r w:rsidRPr="0024752B">
              <w:rPr>
                <w:noProof/>
                <w:webHidden/>
              </w:rPr>
              <w:tab/>
            </w:r>
            <w:r w:rsidRPr="0024752B">
              <w:rPr>
                <w:noProof/>
                <w:webHidden/>
              </w:rPr>
              <w:fldChar w:fldCharType="begin"/>
            </w:r>
            <w:r w:rsidRPr="0024752B">
              <w:rPr>
                <w:noProof/>
                <w:webHidden/>
              </w:rPr>
              <w:instrText xml:space="preserve"> PAGEREF _Toc106111143 \h </w:instrText>
            </w:r>
            <w:r w:rsidRPr="0024752B">
              <w:rPr>
                <w:noProof/>
                <w:webHidden/>
              </w:rPr>
            </w:r>
            <w:r w:rsidRPr="0024752B">
              <w:rPr>
                <w:noProof/>
                <w:webHidden/>
              </w:rPr>
              <w:fldChar w:fldCharType="separate"/>
            </w:r>
            <w:r w:rsidRPr="0024752B">
              <w:rPr>
                <w:noProof/>
                <w:webHidden/>
              </w:rPr>
              <w:t>5</w:t>
            </w:r>
            <w:r w:rsidRPr="0024752B">
              <w:rPr>
                <w:noProof/>
                <w:webHidden/>
              </w:rPr>
              <w:fldChar w:fldCharType="end"/>
            </w:r>
          </w:hyperlink>
        </w:p>
        <w:p w14:paraId="7310A00C" w14:textId="743DD234"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4" w:history="1">
            <w:r w:rsidRPr="0024752B">
              <w:rPr>
                <w:rStyle w:val="Hyperlink"/>
                <w:noProof/>
              </w:rPr>
              <w:t>Positieve effecten van sporten en bewegen</w:t>
            </w:r>
            <w:r w:rsidRPr="0024752B">
              <w:rPr>
                <w:noProof/>
                <w:webHidden/>
              </w:rPr>
              <w:tab/>
            </w:r>
            <w:r w:rsidRPr="0024752B">
              <w:rPr>
                <w:noProof/>
                <w:webHidden/>
              </w:rPr>
              <w:fldChar w:fldCharType="begin"/>
            </w:r>
            <w:r w:rsidRPr="0024752B">
              <w:rPr>
                <w:noProof/>
                <w:webHidden/>
              </w:rPr>
              <w:instrText xml:space="preserve"> PAGEREF _Toc106111144 \h </w:instrText>
            </w:r>
            <w:r w:rsidRPr="0024752B">
              <w:rPr>
                <w:noProof/>
                <w:webHidden/>
              </w:rPr>
            </w:r>
            <w:r w:rsidRPr="0024752B">
              <w:rPr>
                <w:noProof/>
                <w:webHidden/>
              </w:rPr>
              <w:fldChar w:fldCharType="separate"/>
            </w:r>
            <w:r w:rsidRPr="0024752B">
              <w:rPr>
                <w:noProof/>
                <w:webHidden/>
              </w:rPr>
              <w:t>5</w:t>
            </w:r>
            <w:r w:rsidRPr="0024752B">
              <w:rPr>
                <w:noProof/>
                <w:webHidden/>
              </w:rPr>
              <w:fldChar w:fldCharType="end"/>
            </w:r>
          </w:hyperlink>
        </w:p>
        <w:p w14:paraId="5FD8DD93" w14:textId="61FF818B" w:rsidR="00207A48" w:rsidRPr="0024752B" w:rsidRDefault="00207A48">
          <w:pPr>
            <w:pStyle w:val="Inhopg2"/>
            <w:tabs>
              <w:tab w:val="left" w:pos="880"/>
              <w:tab w:val="right" w:leader="dot" w:pos="9016"/>
            </w:tabs>
            <w:rPr>
              <w:rFonts w:eastAsiaTheme="minorEastAsia"/>
              <w:smallCaps w:val="0"/>
              <w:noProof/>
              <w:sz w:val="24"/>
              <w:szCs w:val="24"/>
              <w:lang w:eastAsia="nl-NL"/>
            </w:rPr>
          </w:pPr>
          <w:hyperlink w:anchor="_Toc106111145" w:history="1">
            <w:r w:rsidRPr="0024752B">
              <w:rPr>
                <w:rStyle w:val="Hyperlink"/>
                <w:rFonts w:eastAsia="Times New Roman"/>
                <w:noProof/>
                <w:lang w:eastAsia="nl-NL"/>
              </w:rPr>
              <w:t>2.2</w:t>
            </w:r>
            <w:r w:rsidRPr="0024752B">
              <w:rPr>
                <w:rFonts w:eastAsiaTheme="minorEastAsia"/>
                <w:smallCaps w:val="0"/>
                <w:noProof/>
                <w:sz w:val="24"/>
                <w:szCs w:val="24"/>
                <w:lang w:eastAsia="nl-NL"/>
              </w:rPr>
              <w:tab/>
            </w:r>
            <w:r w:rsidRPr="0024752B">
              <w:rPr>
                <w:rStyle w:val="Hyperlink"/>
                <w:rFonts w:eastAsia="Times New Roman"/>
                <w:noProof/>
                <w:lang w:eastAsia="nl-NL"/>
              </w:rPr>
              <w:t>ABCD-methode</w:t>
            </w:r>
            <w:r w:rsidRPr="0024752B">
              <w:rPr>
                <w:noProof/>
                <w:webHidden/>
              </w:rPr>
              <w:tab/>
            </w:r>
            <w:r w:rsidRPr="0024752B">
              <w:rPr>
                <w:noProof/>
                <w:webHidden/>
              </w:rPr>
              <w:fldChar w:fldCharType="begin"/>
            </w:r>
            <w:r w:rsidRPr="0024752B">
              <w:rPr>
                <w:noProof/>
                <w:webHidden/>
              </w:rPr>
              <w:instrText xml:space="preserve"> PAGEREF _Toc106111145 \h </w:instrText>
            </w:r>
            <w:r w:rsidRPr="0024752B">
              <w:rPr>
                <w:noProof/>
                <w:webHidden/>
              </w:rPr>
            </w:r>
            <w:r w:rsidRPr="0024752B">
              <w:rPr>
                <w:noProof/>
                <w:webHidden/>
              </w:rPr>
              <w:fldChar w:fldCharType="separate"/>
            </w:r>
            <w:r w:rsidRPr="0024752B">
              <w:rPr>
                <w:noProof/>
                <w:webHidden/>
              </w:rPr>
              <w:t>6</w:t>
            </w:r>
            <w:r w:rsidRPr="0024752B">
              <w:rPr>
                <w:noProof/>
                <w:webHidden/>
              </w:rPr>
              <w:fldChar w:fldCharType="end"/>
            </w:r>
          </w:hyperlink>
        </w:p>
        <w:p w14:paraId="1DB93BED" w14:textId="0EB550FE"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6" w:history="1">
            <w:r w:rsidRPr="0024752B">
              <w:rPr>
                <w:rStyle w:val="Hyperlink"/>
                <w:noProof/>
                <w:lang w:eastAsia="nl-NL"/>
              </w:rPr>
              <w:t>Wat is de ABCD-Methode?</w:t>
            </w:r>
            <w:r w:rsidRPr="0024752B">
              <w:rPr>
                <w:noProof/>
                <w:webHidden/>
              </w:rPr>
              <w:tab/>
            </w:r>
            <w:r w:rsidRPr="0024752B">
              <w:rPr>
                <w:noProof/>
                <w:webHidden/>
              </w:rPr>
              <w:fldChar w:fldCharType="begin"/>
            </w:r>
            <w:r w:rsidRPr="0024752B">
              <w:rPr>
                <w:noProof/>
                <w:webHidden/>
              </w:rPr>
              <w:instrText xml:space="preserve"> PAGEREF _Toc106111146 \h </w:instrText>
            </w:r>
            <w:r w:rsidRPr="0024752B">
              <w:rPr>
                <w:noProof/>
                <w:webHidden/>
              </w:rPr>
            </w:r>
            <w:r w:rsidRPr="0024752B">
              <w:rPr>
                <w:noProof/>
                <w:webHidden/>
              </w:rPr>
              <w:fldChar w:fldCharType="separate"/>
            </w:r>
            <w:r w:rsidRPr="0024752B">
              <w:rPr>
                <w:noProof/>
                <w:webHidden/>
              </w:rPr>
              <w:t>6</w:t>
            </w:r>
            <w:r w:rsidRPr="0024752B">
              <w:rPr>
                <w:noProof/>
                <w:webHidden/>
              </w:rPr>
              <w:fldChar w:fldCharType="end"/>
            </w:r>
          </w:hyperlink>
        </w:p>
        <w:p w14:paraId="663CBFAC" w14:textId="5859F58A"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7" w:history="1">
            <w:r w:rsidRPr="0024752B">
              <w:rPr>
                <w:rStyle w:val="Hyperlink"/>
                <w:noProof/>
              </w:rPr>
              <w:t>Achtergrondinformatie</w:t>
            </w:r>
            <w:r w:rsidRPr="0024752B">
              <w:rPr>
                <w:noProof/>
                <w:webHidden/>
              </w:rPr>
              <w:tab/>
            </w:r>
            <w:r w:rsidRPr="0024752B">
              <w:rPr>
                <w:noProof/>
                <w:webHidden/>
              </w:rPr>
              <w:fldChar w:fldCharType="begin"/>
            </w:r>
            <w:r w:rsidRPr="0024752B">
              <w:rPr>
                <w:noProof/>
                <w:webHidden/>
              </w:rPr>
              <w:instrText xml:space="preserve"> PAGEREF _Toc106111147 \h </w:instrText>
            </w:r>
            <w:r w:rsidRPr="0024752B">
              <w:rPr>
                <w:noProof/>
                <w:webHidden/>
              </w:rPr>
            </w:r>
            <w:r w:rsidRPr="0024752B">
              <w:rPr>
                <w:noProof/>
                <w:webHidden/>
              </w:rPr>
              <w:fldChar w:fldCharType="separate"/>
            </w:r>
            <w:r w:rsidRPr="0024752B">
              <w:rPr>
                <w:noProof/>
                <w:webHidden/>
              </w:rPr>
              <w:t>6</w:t>
            </w:r>
            <w:r w:rsidRPr="0024752B">
              <w:rPr>
                <w:noProof/>
                <w:webHidden/>
              </w:rPr>
              <w:fldChar w:fldCharType="end"/>
            </w:r>
          </w:hyperlink>
        </w:p>
        <w:p w14:paraId="43921BC0" w14:textId="6EA066A7" w:rsidR="00207A48" w:rsidRPr="0024752B" w:rsidRDefault="00207A48">
          <w:pPr>
            <w:pStyle w:val="Inhopg3"/>
            <w:tabs>
              <w:tab w:val="right" w:leader="dot" w:pos="9016"/>
            </w:tabs>
            <w:rPr>
              <w:rFonts w:eastAsiaTheme="minorEastAsia"/>
              <w:i w:val="0"/>
              <w:iCs w:val="0"/>
              <w:noProof/>
              <w:sz w:val="24"/>
              <w:szCs w:val="24"/>
              <w:lang w:eastAsia="nl-NL"/>
            </w:rPr>
          </w:pPr>
          <w:hyperlink w:anchor="_Toc106111148" w:history="1">
            <w:r w:rsidRPr="0024752B">
              <w:rPr>
                <w:rStyle w:val="Hyperlink"/>
                <w:noProof/>
              </w:rPr>
              <w:t>Aanpak</w:t>
            </w:r>
            <w:r w:rsidRPr="0024752B">
              <w:rPr>
                <w:noProof/>
                <w:webHidden/>
              </w:rPr>
              <w:tab/>
            </w:r>
            <w:r w:rsidRPr="0024752B">
              <w:rPr>
                <w:noProof/>
                <w:webHidden/>
              </w:rPr>
              <w:fldChar w:fldCharType="begin"/>
            </w:r>
            <w:r w:rsidRPr="0024752B">
              <w:rPr>
                <w:noProof/>
                <w:webHidden/>
              </w:rPr>
              <w:instrText xml:space="preserve"> PAGEREF _Toc106111148 \h </w:instrText>
            </w:r>
            <w:r w:rsidRPr="0024752B">
              <w:rPr>
                <w:noProof/>
                <w:webHidden/>
              </w:rPr>
            </w:r>
            <w:r w:rsidRPr="0024752B">
              <w:rPr>
                <w:noProof/>
                <w:webHidden/>
              </w:rPr>
              <w:fldChar w:fldCharType="separate"/>
            </w:r>
            <w:r w:rsidRPr="0024752B">
              <w:rPr>
                <w:noProof/>
                <w:webHidden/>
              </w:rPr>
              <w:t>6</w:t>
            </w:r>
            <w:r w:rsidRPr="0024752B">
              <w:rPr>
                <w:noProof/>
                <w:webHidden/>
              </w:rPr>
              <w:fldChar w:fldCharType="end"/>
            </w:r>
          </w:hyperlink>
        </w:p>
        <w:p w14:paraId="573F6EAA" w14:textId="29392A7E" w:rsidR="00207A48" w:rsidRPr="0024752B" w:rsidRDefault="00207A48">
          <w:pPr>
            <w:pStyle w:val="Inhopg2"/>
            <w:tabs>
              <w:tab w:val="left" w:pos="880"/>
              <w:tab w:val="right" w:leader="dot" w:pos="9016"/>
            </w:tabs>
            <w:rPr>
              <w:rFonts w:eastAsiaTheme="minorEastAsia"/>
              <w:smallCaps w:val="0"/>
              <w:noProof/>
              <w:sz w:val="24"/>
              <w:szCs w:val="24"/>
              <w:lang w:eastAsia="nl-NL"/>
            </w:rPr>
          </w:pPr>
          <w:hyperlink w:anchor="_Toc106111149" w:history="1">
            <w:r w:rsidRPr="0024752B">
              <w:rPr>
                <w:rStyle w:val="Hyperlink"/>
                <w:noProof/>
                <w:lang w:eastAsia="nl-NL"/>
              </w:rPr>
              <w:t>2.3</w:t>
            </w:r>
            <w:r w:rsidRPr="0024752B">
              <w:rPr>
                <w:rFonts w:eastAsiaTheme="minorEastAsia"/>
                <w:smallCaps w:val="0"/>
                <w:noProof/>
                <w:sz w:val="24"/>
                <w:szCs w:val="24"/>
                <w:lang w:eastAsia="nl-NL"/>
              </w:rPr>
              <w:tab/>
            </w:r>
            <w:r w:rsidRPr="0024752B">
              <w:rPr>
                <w:rStyle w:val="Hyperlink"/>
                <w:noProof/>
                <w:lang w:eastAsia="nl-NL"/>
              </w:rPr>
              <w:t>De vier pijlers van Beijum Beweegt</w:t>
            </w:r>
            <w:r w:rsidRPr="0024752B">
              <w:rPr>
                <w:noProof/>
                <w:webHidden/>
              </w:rPr>
              <w:tab/>
            </w:r>
            <w:r w:rsidRPr="0024752B">
              <w:rPr>
                <w:noProof/>
                <w:webHidden/>
              </w:rPr>
              <w:fldChar w:fldCharType="begin"/>
            </w:r>
            <w:r w:rsidRPr="0024752B">
              <w:rPr>
                <w:noProof/>
                <w:webHidden/>
              </w:rPr>
              <w:instrText xml:space="preserve"> PAGEREF _Toc106111149 \h </w:instrText>
            </w:r>
            <w:r w:rsidRPr="0024752B">
              <w:rPr>
                <w:noProof/>
                <w:webHidden/>
              </w:rPr>
            </w:r>
            <w:r w:rsidRPr="0024752B">
              <w:rPr>
                <w:noProof/>
                <w:webHidden/>
              </w:rPr>
              <w:fldChar w:fldCharType="separate"/>
            </w:r>
            <w:r w:rsidRPr="0024752B">
              <w:rPr>
                <w:noProof/>
                <w:webHidden/>
              </w:rPr>
              <w:t>7</w:t>
            </w:r>
            <w:r w:rsidRPr="0024752B">
              <w:rPr>
                <w:noProof/>
                <w:webHidden/>
              </w:rPr>
              <w:fldChar w:fldCharType="end"/>
            </w:r>
          </w:hyperlink>
        </w:p>
        <w:p w14:paraId="37854866" w14:textId="6430D7A4" w:rsidR="00207A48" w:rsidRPr="0024752B" w:rsidRDefault="00207A48">
          <w:pPr>
            <w:pStyle w:val="Inhopg2"/>
            <w:tabs>
              <w:tab w:val="left" w:pos="880"/>
              <w:tab w:val="right" w:leader="dot" w:pos="9016"/>
            </w:tabs>
            <w:rPr>
              <w:rFonts w:eastAsiaTheme="minorEastAsia"/>
              <w:smallCaps w:val="0"/>
              <w:noProof/>
              <w:sz w:val="24"/>
              <w:szCs w:val="24"/>
              <w:lang w:eastAsia="nl-NL"/>
            </w:rPr>
          </w:pPr>
          <w:hyperlink w:anchor="_Toc106111150" w:history="1">
            <w:r w:rsidRPr="0024752B">
              <w:rPr>
                <w:rStyle w:val="Hyperlink"/>
                <w:noProof/>
                <w:lang w:eastAsia="nl-NL"/>
              </w:rPr>
              <w:t>2.4</w:t>
            </w:r>
            <w:r w:rsidRPr="0024752B">
              <w:rPr>
                <w:rFonts w:eastAsiaTheme="minorEastAsia"/>
                <w:smallCaps w:val="0"/>
                <w:noProof/>
                <w:sz w:val="24"/>
                <w:szCs w:val="24"/>
                <w:lang w:eastAsia="nl-NL"/>
              </w:rPr>
              <w:tab/>
            </w:r>
            <w:r w:rsidRPr="0024752B">
              <w:rPr>
                <w:rStyle w:val="Hyperlink"/>
                <w:noProof/>
                <w:lang w:eastAsia="nl-NL"/>
              </w:rPr>
              <w:t>Ontwerpgericht onderzoek</w:t>
            </w:r>
            <w:r w:rsidRPr="0024752B">
              <w:rPr>
                <w:noProof/>
                <w:webHidden/>
              </w:rPr>
              <w:tab/>
            </w:r>
            <w:r w:rsidRPr="0024752B">
              <w:rPr>
                <w:noProof/>
                <w:webHidden/>
              </w:rPr>
              <w:fldChar w:fldCharType="begin"/>
            </w:r>
            <w:r w:rsidRPr="0024752B">
              <w:rPr>
                <w:noProof/>
                <w:webHidden/>
              </w:rPr>
              <w:instrText xml:space="preserve"> PAGEREF _Toc106111150 \h </w:instrText>
            </w:r>
            <w:r w:rsidRPr="0024752B">
              <w:rPr>
                <w:noProof/>
                <w:webHidden/>
              </w:rPr>
            </w:r>
            <w:r w:rsidRPr="0024752B">
              <w:rPr>
                <w:noProof/>
                <w:webHidden/>
              </w:rPr>
              <w:fldChar w:fldCharType="separate"/>
            </w:r>
            <w:r w:rsidRPr="0024752B">
              <w:rPr>
                <w:noProof/>
                <w:webHidden/>
              </w:rPr>
              <w:t>7</w:t>
            </w:r>
            <w:r w:rsidRPr="0024752B">
              <w:rPr>
                <w:noProof/>
                <w:webHidden/>
              </w:rPr>
              <w:fldChar w:fldCharType="end"/>
            </w:r>
          </w:hyperlink>
        </w:p>
        <w:p w14:paraId="0F374654" w14:textId="2BEB257C" w:rsidR="00207A48" w:rsidRPr="0024752B" w:rsidRDefault="00207A48">
          <w:pPr>
            <w:pStyle w:val="Inhopg1"/>
            <w:tabs>
              <w:tab w:val="left" w:pos="440"/>
              <w:tab w:val="right" w:leader="dot" w:pos="9016"/>
            </w:tabs>
            <w:rPr>
              <w:rFonts w:eastAsiaTheme="minorEastAsia"/>
              <w:b w:val="0"/>
              <w:bCs w:val="0"/>
              <w:caps w:val="0"/>
              <w:noProof/>
              <w:sz w:val="24"/>
              <w:szCs w:val="24"/>
              <w:lang w:eastAsia="nl-NL"/>
            </w:rPr>
          </w:pPr>
          <w:hyperlink w:anchor="_Toc106111151" w:history="1">
            <w:r w:rsidRPr="0024752B">
              <w:rPr>
                <w:rStyle w:val="Hyperlink"/>
                <w:rFonts w:eastAsia="Times New Roman"/>
                <w:noProof/>
                <w:lang w:eastAsia="nl-NL"/>
              </w:rPr>
              <w:t>3.</w:t>
            </w:r>
            <w:r w:rsidRPr="0024752B">
              <w:rPr>
                <w:rFonts w:eastAsiaTheme="minorEastAsia"/>
                <w:b w:val="0"/>
                <w:bCs w:val="0"/>
                <w:caps w:val="0"/>
                <w:noProof/>
                <w:sz w:val="24"/>
                <w:szCs w:val="24"/>
                <w:lang w:eastAsia="nl-NL"/>
              </w:rPr>
              <w:tab/>
            </w:r>
            <w:r w:rsidRPr="0024752B">
              <w:rPr>
                <w:rStyle w:val="Hyperlink"/>
                <w:rFonts w:eastAsia="Times New Roman"/>
                <w:noProof/>
                <w:lang w:eastAsia="nl-NL"/>
              </w:rPr>
              <w:t>Fieldresearch</w:t>
            </w:r>
            <w:r w:rsidRPr="0024752B">
              <w:rPr>
                <w:noProof/>
                <w:webHidden/>
              </w:rPr>
              <w:tab/>
            </w:r>
            <w:r w:rsidRPr="0024752B">
              <w:rPr>
                <w:noProof/>
                <w:webHidden/>
              </w:rPr>
              <w:fldChar w:fldCharType="begin"/>
            </w:r>
            <w:r w:rsidRPr="0024752B">
              <w:rPr>
                <w:noProof/>
                <w:webHidden/>
              </w:rPr>
              <w:instrText xml:space="preserve"> PAGEREF _Toc106111151 \h </w:instrText>
            </w:r>
            <w:r w:rsidRPr="0024752B">
              <w:rPr>
                <w:noProof/>
                <w:webHidden/>
              </w:rPr>
            </w:r>
            <w:r w:rsidRPr="0024752B">
              <w:rPr>
                <w:noProof/>
                <w:webHidden/>
              </w:rPr>
              <w:fldChar w:fldCharType="separate"/>
            </w:r>
            <w:r w:rsidRPr="0024752B">
              <w:rPr>
                <w:noProof/>
                <w:webHidden/>
              </w:rPr>
              <w:t>7</w:t>
            </w:r>
            <w:r w:rsidRPr="0024752B">
              <w:rPr>
                <w:noProof/>
                <w:webHidden/>
              </w:rPr>
              <w:fldChar w:fldCharType="end"/>
            </w:r>
          </w:hyperlink>
        </w:p>
        <w:p w14:paraId="5691ACC0" w14:textId="3B2E6B87" w:rsidR="00207A48" w:rsidRPr="0024752B" w:rsidRDefault="00207A48">
          <w:pPr>
            <w:pStyle w:val="Inhopg3"/>
            <w:tabs>
              <w:tab w:val="left" w:pos="1100"/>
              <w:tab w:val="right" w:leader="dot" w:pos="9016"/>
            </w:tabs>
            <w:rPr>
              <w:rFonts w:eastAsiaTheme="minorEastAsia"/>
              <w:i w:val="0"/>
              <w:iCs w:val="0"/>
              <w:noProof/>
              <w:sz w:val="24"/>
              <w:szCs w:val="24"/>
              <w:lang w:eastAsia="nl-NL"/>
            </w:rPr>
          </w:pPr>
          <w:hyperlink w:anchor="_Toc106111152" w:history="1">
            <w:r w:rsidRPr="0024752B">
              <w:rPr>
                <w:rStyle w:val="Hyperlink"/>
                <w:noProof/>
                <w:lang w:eastAsia="nl-NL"/>
              </w:rPr>
              <w:t>3.1</w:t>
            </w:r>
            <w:r w:rsidRPr="0024752B">
              <w:rPr>
                <w:rFonts w:eastAsiaTheme="minorEastAsia"/>
                <w:i w:val="0"/>
                <w:iCs w:val="0"/>
                <w:noProof/>
                <w:sz w:val="24"/>
                <w:szCs w:val="24"/>
                <w:lang w:eastAsia="nl-NL"/>
              </w:rPr>
              <w:tab/>
            </w:r>
            <w:r w:rsidRPr="0024752B">
              <w:rPr>
                <w:rStyle w:val="Hyperlink"/>
                <w:noProof/>
                <w:lang w:eastAsia="nl-NL"/>
              </w:rPr>
              <w:t>Enquêtes</w:t>
            </w:r>
            <w:r w:rsidRPr="0024752B">
              <w:rPr>
                <w:noProof/>
                <w:webHidden/>
              </w:rPr>
              <w:tab/>
            </w:r>
            <w:r w:rsidRPr="0024752B">
              <w:rPr>
                <w:noProof/>
                <w:webHidden/>
              </w:rPr>
              <w:fldChar w:fldCharType="begin"/>
            </w:r>
            <w:r w:rsidRPr="0024752B">
              <w:rPr>
                <w:noProof/>
                <w:webHidden/>
              </w:rPr>
              <w:instrText xml:space="preserve"> PAGEREF _Toc106111152 \h </w:instrText>
            </w:r>
            <w:r w:rsidRPr="0024752B">
              <w:rPr>
                <w:noProof/>
                <w:webHidden/>
              </w:rPr>
            </w:r>
            <w:r w:rsidRPr="0024752B">
              <w:rPr>
                <w:noProof/>
                <w:webHidden/>
              </w:rPr>
              <w:fldChar w:fldCharType="separate"/>
            </w:r>
            <w:r w:rsidRPr="0024752B">
              <w:rPr>
                <w:noProof/>
                <w:webHidden/>
              </w:rPr>
              <w:t>7</w:t>
            </w:r>
            <w:r w:rsidRPr="0024752B">
              <w:rPr>
                <w:noProof/>
                <w:webHidden/>
              </w:rPr>
              <w:fldChar w:fldCharType="end"/>
            </w:r>
          </w:hyperlink>
        </w:p>
        <w:p w14:paraId="2D9D3058" w14:textId="1F5581EE" w:rsidR="00207A48" w:rsidRPr="0024752B" w:rsidRDefault="00207A48">
          <w:pPr>
            <w:pStyle w:val="Inhopg3"/>
            <w:tabs>
              <w:tab w:val="left" w:pos="1100"/>
              <w:tab w:val="right" w:leader="dot" w:pos="9016"/>
            </w:tabs>
            <w:rPr>
              <w:rFonts w:eastAsiaTheme="minorEastAsia"/>
              <w:i w:val="0"/>
              <w:iCs w:val="0"/>
              <w:noProof/>
              <w:sz w:val="24"/>
              <w:szCs w:val="24"/>
              <w:lang w:eastAsia="nl-NL"/>
            </w:rPr>
          </w:pPr>
          <w:hyperlink w:anchor="_Toc106111153" w:history="1">
            <w:r w:rsidRPr="0024752B">
              <w:rPr>
                <w:rStyle w:val="Hyperlink"/>
                <w:noProof/>
                <w:lang w:eastAsia="nl-NL"/>
              </w:rPr>
              <w:t>3.2</w:t>
            </w:r>
            <w:r w:rsidRPr="0024752B">
              <w:rPr>
                <w:rFonts w:eastAsiaTheme="minorEastAsia"/>
                <w:i w:val="0"/>
                <w:iCs w:val="0"/>
                <w:noProof/>
                <w:sz w:val="24"/>
                <w:szCs w:val="24"/>
                <w:lang w:eastAsia="nl-NL"/>
              </w:rPr>
              <w:tab/>
            </w:r>
            <w:r w:rsidRPr="0024752B">
              <w:rPr>
                <w:rStyle w:val="Hyperlink"/>
                <w:noProof/>
                <w:lang w:eastAsia="nl-NL"/>
              </w:rPr>
              <w:t>Interviews</w:t>
            </w:r>
            <w:r w:rsidRPr="0024752B">
              <w:rPr>
                <w:noProof/>
                <w:webHidden/>
              </w:rPr>
              <w:tab/>
            </w:r>
            <w:r w:rsidRPr="0024752B">
              <w:rPr>
                <w:noProof/>
                <w:webHidden/>
              </w:rPr>
              <w:fldChar w:fldCharType="begin"/>
            </w:r>
            <w:r w:rsidRPr="0024752B">
              <w:rPr>
                <w:noProof/>
                <w:webHidden/>
              </w:rPr>
              <w:instrText xml:space="preserve"> PAGEREF _Toc106111153 \h </w:instrText>
            </w:r>
            <w:r w:rsidRPr="0024752B">
              <w:rPr>
                <w:noProof/>
                <w:webHidden/>
              </w:rPr>
            </w:r>
            <w:r w:rsidRPr="0024752B">
              <w:rPr>
                <w:noProof/>
                <w:webHidden/>
              </w:rPr>
              <w:fldChar w:fldCharType="separate"/>
            </w:r>
            <w:r w:rsidRPr="0024752B">
              <w:rPr>
                <w:noProof/>
                <w:webHidden/>
              </w:rPr>
              <w:t>7</w:t>
            </w:r>
            <w:r w:rsidRPr="0024752B">
              <w:rPr>
                <w:noProof/>
                <w:webHidden/>
              </w:rPr>
              <w:fldChar w:fldCharType="end"/>
            </w:r>
          </w:hyperlink>
        </w:p>
        <w:p w14:paraId="56E46EFF" w14:textId="02547DB5" w:rsidR="00ED621E" w:rsidRPr="0024752B" w:rsidRDefault="00ED621E">
          <w:pPr>
            <w:rPr>
              <w:rFonts w:cstheme="minorHAnsi"/>
            </w:rPr>
          </w:pPr>
          <w:r w:rsidRPr="0024752B">
            <w:rPr>
              <w:rFonts w:cstheme="minorHAnsi"/>
              <w:b/>
              <w:bCs/>
              <w:noProof/>
            </w:rPr>
            <w:fldChar w:fldCharType="end"/>
          </w:r>
        </w:p>
      </w:sdtContent>
    </w:sdt>
    <w:p w14:paraId="33E7FC37" w14:textId="77777777" w:rsidR="0052592E" w:rsidRPr="0024752B" w:rsidRDefault="0052592E" w:rsidP="00336BCF">
      <w:pPr>
        <w:rPr>
          <w:rFonts w:cstheme="minorHAnsi"/>
        </w:rPr>
      </w:pPr>
    </w:p>
    <w:p w14:paraId="7CEA60C4" w14:textId="77777777" w:rsidR="007D5D4D" w:rsidRPr="0024752B" w:rsidRDefault="007D5D4D" w:rsidP="00336BCF">
      <w:pPr>
        <w:rPr>
          <w:rFonts w:cstheme="minorHAnsi"/>
        </w:rPr>
      </w:pPr>
    </w:p>
    <w:p w14:paraId="7DF6A7C1" w14:textId="77777777" w:rsidR="007D5D4D" w:rsidRPr="0024752B" w:rsidRDefault="007D5D4D" w:rsidP="00336BCF">
      <w:pPr>
        <w:rPr>
          <w:rFonts w:cstheme="minorHAnsi"/>
        </w:rPr>
      </w:pPr>
    </w:p>
    <w:p w14:paraId="482254B2" w14:textId="77777777" w:rsidR="007D5D4D" w:rsidRPr="0024752B" w:rsidRDefault="007D5D4D" w:rsidP="00336BCF">
      <w:pPr>
        <w:rPr>
          <w:rFonts w:cstheme="minorHAnsi"/>
        </w:rPr>
      </w:pPr>
    </w:p>
    <w:p w14:paraId="7F96AEAB" w14:textId="77777777" w:rsidR="007D5D4D" w:rsidRPr="0024752B" w:rsidRDefault="007D5D4D" w:rsidP="00336BCF">
      <w:pPr>
        <w:rPr>
          <w:rFonts w:cstheme="minorHAnsi"/>
        </w:rPr>
      </w:pPr>
    </w:p>
    <w:p w14:paraId="6ECBE0BF" w14:textId="77777777" w:rsidR="007D5D4D" w:rsidRPr="0024752B" w:rsidRDefault="007D5D4D" w:rsidP="00336BCF">
      <w:pPr>
        <w:rPr>
          <w:rFonts w:cstheme="minorHAnsi"/>
        </w:rPr>
      </w:pPr>
    </w:p>
    <w:p w14:paraId="462D199C" w14:textId="77777777" w:rsidR="007D5D4D" w:rsidRPr="0024752B" w:rsidRDefault="007D5D4D" w:rsidP="00336BCF">
      <w:pPr>
        <w:rPr>
          <w:rFonts w:cstheme="minorHAnsi"/>
        </w:rPr>
      </w:pPr>
    </w:p>
    <w:p w14:paraId="6386C8FA" w14:textId="77777777" w:rsidR="007D5D4D" w:rsidRPr="0024752B" w:rsidRDefault="007D5D4D" w:rsidP="00336BCF">
      <w:pPr>
        <w:rPr>
          <w:rFonts w:cstheme="minorHAnsi"/>
        </w:rPr>
      </w:pPr>
    </w:p>
    <w:p w14:paraId="542F8CE6" w14:textId="77777777" w:rsidR="007D5D4D" w:rsidRPr="0024752B" w:rsidRDefault="007D5D4D" w:rsidP="00336BCF">
      <w:pPr>
        <w:rPr>
          <w:rFonts w:cstheme="minorHAnsi"/>
        </w:rPr>
      </w:pPr>
    </w:p>
    <w:p w14:paraId="2C3C4840" w14:textId="77777777" w:rsidR="007D5D4D" w:rsidRPr="0024752B" w:rsidRDefault="007D5D4D" w:rsidP="00336BCF">
      <w:pPr>
        <w:rPr>
          <w:rFonts w:cstheme="minorHAnsi"/>
        </w:rPr>
      </w:pPr>
    </w:p>
    <w:p w14:paraId="36A2F0C5" w14:textId="77777777" w:rsidR="007D5D4D" w:rsidRPr="0024752B" w:rsidRDefault="007D5D4D" w:rsidP="00336BCF">
      <w:pPr>
        <w:rPr>
          <w:rFonts w:cstheme="minorHAnsi"/>
        </w:rPr>
      </w:pPr>
    </w:p>
    <w:p w14:paraId="00A029A9" w14:textId="77777777" w:rsidR="007D5D4D" w:rsidRPr="0024752B" w:rsidRDefault="007D5D4D" w:rsidP="00336BCF">
      <w:pPr>
        <w:rPr>
          <w:rFonts w:cstheme="minorHAnsi"/>
        </w:rPr>
      </w:pPr>
    </w:p>
    <w:p w14:paraId="7109EE9F" w14:textId="77777777" w:rsidR="007D5D4D" w:rsidRPr="0024752B" w:rsidRDefault="007D5D4D" w:rsidP="00336BCF">
      <w:pPr>
        <w:rPr>
          <w:rFonts w:cstheme="minorHAnsi"/>
        </w:rPr>
      </w:pPr>
    </w:p>
    <w:p w14:paraId="132BEFA0" w14:textId="77777777" w:rsidR="007D5D4D" w:rsidRPr="0024752B" w:rsidRDefault="007D5D4D" w:rsidP="00336BCF">
      <w:pPr>
        <w:rPr>
          <w:rFonts w:cstheme="minorHAnsi"/>
        </w:rPr>
      </w:pPr>
    </w:p>
    <w:p w14:paraId="15021175" w14:textId="77777777" w:rsidR="007D5D4D" w:rsidRPr="0024752B" w:rsidRDefault="007D5D4D" w:rsidP="00336BCF">
      <w:pPr>
        <w:rPr>
          <w:rFonts w:cstheme="minorHAnsi"/>
        </w:rPr>
      </w:pPr>
    </w:p>
    <w:p w14:paraId="52B42B7B" w14:textId="77777777" w:rsidR="0053431E" w:rsidRPr="0024752B" w:rsidRDefault="0053431E" w:rsidP="00336BCF">
      <w:pPr>
        <w:rPr>
          <w:rFonts w:cstheme="minorHAnsi"/>
        </w:rPr>
      </w:pPr>
    </w:p>
    <w:p w14:paraId="2EB5682D" w14:textId="6533F854" w:rsidR="00A6450D" w:rsidRPr="0024752B" w:rsidRDefault="007D5D4D" w:rsidP="005927B2">
      <w:pPr>
        <w:pStyle w:val="Kop1"/>
        <w:numPr>
          <w:ilvl w:val="0"/>
          <w:numId w:val="2"/>
        </w:numPr>
        <w:rPr>
          <w:rFonts w:asciiTheme="minorHAnsi" w:hAnsiTheme="minorHAnsi" w:cstheme="minorHAnsi"/>
        </w:rPr>
      </w:pPr>
      <w:bookmarkStart w:id="2" w:name="_Toc106111139"/>
      <w:r w:rsidRPr="0024752B">
        <w:rPr>
          <w:rFonts w:asciiTheme="minorHAnsi" w:hAnsiTheme="minorHAnsi" w:cstheme="minorHAnsi"/>
        </w:rPr>
        <w:t>Deskresearch</w:t>
      </w:r>
      <w:bookmarkEnd w:id="2"/>
      <w:r w:rsidRPr="0024752B">
        <w:rPr>
          <w:rFonts w:asciiTheme="minorHAnsi" w:hAnsiTheme="minorHAnsi" w:cstheme="minorHAnsi"/>
        </w:rPr>
        <w:t xml:space="preserve"> </w:t>
      </w:r>
    </w:p>
    <w:p w14:paraId="24C6E2EE" w14:textId="78260AB1" w:rsidR="007039A3" w:rsidRPr="0024752B" w:rsidRDefault="007039A3" w:rsidP="007039A3">
      <w:pPr>
        <w:rPr>
          <w:rFonts w:cstheme="minorHAnsi"/>
        </w:rPr>
      </w:pPr>
    </w:p>
    <w:p w14:paraId="3990DC78" w14:textId="4B7BA7FF" w:rsidR="00BC6906" w:rsidRPr="0024752B" w:rsidRDefault="007039A3" w:rsidP="007039A3">
      <w:pPr>
        <w:rPr>
          <w:rFonts w:cstheme="minorHAnsi"/>
        </w:rPr>
      </w:pPr>
      <w:r w:rsidRPr="0024752B">
        <w:rPr>
          <w:rFonts w:cstheme="minorHAnsi"/>
        </w:rPr>
        <w:t>Voor de</w:t>
      </w:r>
      <w:r w:rsidR="00FF1083" w:rsidRPr="0024752B">
        <w:rPr>
          <w:rFonts w:cstheme="minorHAnsi"/>
        </w:rPr>
        <w:t xml:space="preserve"> deskresearch heb ik onderzoek gedaan naar de doelgroep</w:t>
      </w:r>
      <w:r w:rsidR="00A717AA" w:rsidRPr="0024752B">
        <w:rPr>
          <w:rFonts w:cstheme="minorHAnsi"/>
        </w:rPr>
        <w:t>,</w:t>
      </w:r>
      <w:r w:rsidR="00691A29" w:rsidRPr="0024752B">
        <w:rPr>
          <w:rFonts w:cstheme="minorHAnsi"/>
        </w:rPr>
        <w:t xml:space="preserve"> ook heb onderzoek gedaan naar de “asset </w:t>
      </w:r>
      <w:proofErr w:type="spellStart"/>
      <w:r w:rsidR="00691A29" w:rsidRPr="0024752B">
        <w:rPr>
          <w:rFonts w:cstheme="minorHAnsi"/>
        </w:rPr>
        <w:t>based</w:t>
      </w:r>
      <w:proofErr w:type="spellEnd"/>
      <w:r w:rsidR="00691A29" w:rsidRPr="0024752B">
        <w:rPr>
          <w:rFonts w:cstheme="minorHAnsi"/>
        </w:rPr>
        <w:t xml:space="preserve"> community development methode’</w:t>
      </w:r>
      <w:r w:rsidR="00117671" w:rsidRPr="0024752B">
        <w:rPr>
          <w:rFonts w:cstheme="minorHAnsi"/>
        </w:rPr>
        <w:t xml:space="preserve">. </w:t>
      </w:r>
      <w:r w:rsidR="002E61DC" w:rsidRPr="0024752B">
        <w:rPr>
          <w:rFonts w:cstheme="minorHAnsi"/>
        </w:rPr>
        <w:t xml:space="preserve">Daarnaast heb ik gebruikt gemaakt van de vier </w:t>
      </w:r>
      <w:r w:rsidR="00350617" w:rsidRPr="0024752B">
        <w:rPr>
          <w:rFonts w:cstheme="minorHAnsi"/>
        </w:rPr>
        <w:t xml:space="preserve">pijlers van </w:t>
      </w:r>
      <w:proofErr w:type="spellStart"/>
      <w:r w:rsidR="00350617" w:rsidRPr="0024752B">
        <w:rPr>
          <w:rFonts w:cstheme="minorHAnsi"/>
        </w:rPr>
        <w:t>Beijum</w:t>
      </w:r>
      <w:proofErr w:type="spellEnd"/>
      <w:r w:rsidR="00350617" w:rsidRPr="0024752B">
        <w:rPr>
          <w:rFonts w:cstheme="minorHAnsi"/>
        </w:rPr>
        <w:t xml:space="preserve"> Beweegt.</w:t>
      </w:r>
      <w:r w:rsidR="006A0E87" w:rsidRPr="0024752B">
        <w:rPr>
          <w:rFonts w:cstheme="minorHAnsi"/>
        </w:rPr>
        <w:t xml:space="preserve"> </w:t>
      </w:r>
      <w:r w:rsidR="00C00871" w:rsidRPr="0024752B">
        <w:rPr>
          <w:rFonts w:cstheme="minorHAnsi"/>
        </w:rPr>
        <w:t xml:space="preserve">Tijdens dit onderzoek heb ik gebruik gemaakt van </w:t>
      </w:r>
      <w:r w:rsidR="006B0182" w:rsidRPr="0024752B">
        <w:rPr>
          <w:rFonts w:cstheme="minorHAnsi"/>
        </w:rPr>
        <w:t>het model ontwerpgericht onderzoek.</w:t>
      </w:r>
    </w:p>
    <w:p w14:paraId="674965A5" w14:textId="382EFE64" w:rsidR="006B0182" w:rsidRPr="00C507DF" w:rsidRDefault="006B0182" w:rsidP="005927B2">
      <w:pPr>
        <w:pStyle w:val="Kop2"/>
        <w:numPr>
          <w:ilvl w:val="1"/>
          <w:numId w:val="2"/>
        </w:numPr>
        <w:rPr>
          <w:rFonts w:cstheme="minorHAnsi"/>
          <w:sz w:val="28"/>
          <w:szCs w:val="28"/>
        </w:rPr>
      </w:pPr>
      <w:bookmarkStart w:id="3" w:name="_Toc106111140"/>
      <w:r w:rsidRPr="00C507DF">
        <w:rPr>
          <w:rFonts w:cstheme="minorHAnsi"/>
          <w:sz w:val="28"/>
          <w:szCs w:val="28"/>
        </w:rPr>
        <w:t>De doelgroep</w:t>
      </w:r>
      <w:bookmarkEnd w:id="3"/>
      <w:r w:rsidRPr="00C507DF">
        <w:rPr>
          <w:rFonts w:cstheme="minorHAnsi"/>
          <w:sz w:val="28"/>
          <w:szCs w:val="28"/>
        </w:rPr>
        <w:t xml:space="preserve"> </w:t>
      </w:r>
    </w:p>
    <w:p w14:paraId="1B76309D" w14:textId="33EA10ED" w:rsidR="00B505F4" w:rsidRPr="0024752B" w:rsidRDefault="00B505F4" w:rsidP="00B505F4">
      <w:pPr>
        <w:rPr>
          <w:rFonts w:cstheme="minorHAnsi"/>
        </w:rPr>
      </w:pPr>
      <w:r w:rsidRPr="0024752B">
        <w:rPr>
          <w:rFonts w:cstheme="minorHAnsi"/>
        </w:rPr>
        <w:t>Voor de deskresearch heb ik onderzoek gedaan naar de doelgroep ouderen. De onderwerpen waar ik meer informatie over wilde vinden zijn:</w:t>
      </w:r>
      <w:r w:rsidR="004B5F9E" w:rsidRPr="0024752B">
        <w:rPr>
          <w:rFonts w:cstheme="minorHAnsi"/>
        </w:rPr>
        <w:t xml:space="preserve"> </w:t>
      </w:r>
      <w:r w:rsidRPr="0024752B">
        <w:rPr>
          <w:rFonts w:cstheme="minorHAnsi"/>
        </w:rPr>
        <w:t>ouderen en hun sportdeelname</w:t>
      </w:r>
      <w:r w:rsidR="004B5F9E" w:rsidRPr="0024752B">
        <w:rPr>
          <w:rFonts w:cstheme="minorHAnsi"/>
        </w:rPr>
        <w:t xml:space="preserve"> en </w:t>
      </w:r>
      <w:r w:rsidR="004B5F9E" w:rsidRPr="0024752B">
        <w:rPr>
          <w:rFonts w:cstheme="minorHAnsi"/>
        </w:rPr>
        <w:t>de fysieke kenmerken van ouderen</w:t>
      </w:r>
      <w:r w:rsidRPr="0024752B">
        <w:rPr>
          <w:rFonts w:cstheme="minorHAnsi"/>
        </w:rPr>
        <w:t xml:space="preserve">. </w:t>
      </w:r>
      <w:r w:rsidR="00F43600" w:rsidRPr="0024752B">
        <w:rPr>
          <w:rFonts w:cstheme="minorHAnsi"/>
        </w:rPr>
        <w:t xml:space="preserve">Daarnaast heb ik </w:t>
      </w:r>
      <w:r w:rsidR="00683326" w:rsidRPr="0024752B">
        <w:rPr>
          <w:rFonts w:cstheme="minorHAnsi"/>
        </w:rPr>
        <w:t xml:space="preserve">de beweegrichtlijnen meegenomen in mijn onderzoek en </w:t>
      </w:r>
      <w:r w:rsidR="00811E85" w:rsidRPr="0024752B">
        <w:rPr>
          <w:rFonts w:cstheme="minorHAnsi"/>
        </w:rPr>
        <w:t xml:space="preserve">heb ik </w:t>
      </w:r>
      <w:r w:rsidR="000661BF" w:rsidRPr="0024752B">
        <w:rPr>
          <w:rFonts w:cstheme="minorHAnsi"/>
        </w:rPr>
        <w:t xml:space="preserve">informatie </w:t>
      </w:r>
      <w:r w:rsidR="00634E7C" w:rsidRPr="0024752B">
        <w:rPr>
          <w:rFonts w:cstheme="minorHAnsi"/>
        </w:rPr>
        <w:t>verwerkt over het positieve effect van sporten op ouderen.</w:t>
      </w:r>
      <w:r w:rsidR="00811E85" w:rsidRPr="0024752B">
        <w:rPr>
          <w:rFonts w:cstheme="minorHAnsi"/>
        </w:rPr>
        <w:t xml:space="preserve"> </w:t>
      </w:r>
      <w:r w:rsidRPr="0024752B">
        <w:rPr>
          <w:rFonts w:cstheme="minorHAnsi"/>
        </w:rPr>
        <w:t xml:space="preserve">Door deze onderwerpen te onderzoek denk ik voordeel te halen uit het maken van de </w:t>
      </w:r>
      <w:proofErr w:type="spellStart"/>
      <w:r w:rsidRPr="0024752B">
        <w:rPr>
          <w:rFonts w:cstheme="minorHAnsi"/>
        </w:rPr>
        <w:t>factsheet</w:t>
      </w:r>
      <w:proofErr w:type="spellEnd"/>
      <w:r w:rsidRPr="0024752B">
        <w:rPr>
          <w:rFonts w:cstheme="minorHAnsi"/>
        </w:rPr>
        <w:t xml:space="preserve">. Dit omdat ik een helder beeld heb van de doelgroep en de kwelpunten waar zij tegen aanlopen op het punt van sporten en bewegen. Verder wil ik graag te weten komen wat de effecten zijn van visualisatie in plaats van tekst bij ouderen. Helaas is hier niet veel over duidelijk in de wetenschap, dus heb ik hier in mijn fieldresearch op ingespeeld. </w:t>
      </w:r>
    </w:p>
    <w:p w14:paraId="0EC33113" w14:textId="1DE64369" w:rsidR="000B6F2F" w:rsidRPr="0024752B" w:rsidRDefault="00F677B1" w:rsidP="00F677B1">
      <w:pPr>
        <w:pStyle w:val="Kop3"/>
        <w:rPr>
          <w:rFonts w:asciiTheme="minorHAnsi" w:hAnsiTheme="minorHAnsi" w:cstheme="minorHAnsi"/>
        </w:rPr>
      </w:pPr>
      <w:bookmarkStart w:id="4" w:name="_Toc106111141"/>
      <w:r w:rsidRPr="0024752B">
        <w:rPr>
          <w:rFonts w:asciiTheme="minorHAnsi" w:hAnsiTheme="minorHAnsi" w:cstheme="minorHAnsi"/>
        </w:rPr>
        <w:t>Sport</w:t>
      </w:r>
      <w:r w:rsidR="00DA32E7" w:rsidRPr="0024752B">
        <w:rPr>
          <w:rFonts w:asciiTheme="minorHAnsi" w:hAnsiTheme="minorHAnsi" w:cstheme="minorHAnsi"/>
        </w:rPr>
        <w:t>- en beweeg</w:t>
      </w:r>
      <w:r w:rsidRPr="0024752B">
        <w:rPr>
          <w:rFonts w:asciiTheme="minorHAnsi" w:hAnsiTheme="minorHAnsi" w:cstheme="minorHAnsi"/>
        </w:rPr>
        <w:t>deelname ouderen</w:t>
      </w:r>
      <w:bookmarkEnd w:id="4"/>
    </w:p>
    <w:p w14:paraId="31B2159D" w14:textId="61A8440B" w:rsidR="00174E68" w:rsidRPr="0024752B" w:rsidRDefault="003E0CDB" w:rsidP="00B505F4">
      <w:pPr>
        <w:rPr>
          <w:rFonts w:cstheme="minorHAnsi"/>
        </w:rPr>
      </w:pPr>
      <w:r w:rsidRPr="0024752B">
        <w:rPr>
          <w:rFonts w:cstheme="minorHAnsi"/>
          <w:noProof/>
        </w:rPr>
        <mc:AlternateContent>
          <mc:Choice Requires="wps">
            <w:drawing>
              <wp:anchor distT="0" distB="0" distL="114300" distR="114300" simplePos="0" relativeHeight="251669504" behindDoc="0" locked="0" layoutInCell="1" allowOverlap="1" wp14:anchorId="0F473FC1" wp14:editId="554FA83F">
                <wp:simplePos x="0" y="0"/>
                <wp:positionH relativeFrom="column">
                  <wp:posOffset>288290</wp:posOffset>
                </wp:positionH>
                <wp:positionV relativeFrom="paragraph">
                  <wp:posOffset>3705860</wp:posOffset>
                </wp:positionV>
                <wp:extent cx="4990465" cy="635"/>
                <wp:effectExtent l="0" t="0" r="635" b="12065"/>
                <wp:wrapTopAndBottom/>
                <wp:docPr id="7" name="Tekstvak 7"/>
                <wp:cNvGraphicFramePr/>
                <a:graphic xmlns:a="http://schemas.openxmlformats.org/drawingml/2006/main">
                  <a:graphicData uri="http://schemas.microsoft.com/office/word/2010/wordprocessingShape">
                    <wps:wsp>
                      <wps:cNvSpPr txBox="1"/>
                      <wps:spPr>
                        <a:xfrm>
                          <a:off x="0" y="0"/>
                          <a:ext cx="4990465" cy="635"/>
                        </a:xfrm>
                        <a:prstGeom prst="rect">
                          <a:avLst/>
                        </a:prstGeom>
                        <a:solidFill>
                          <a:prstClr val="white"/>
                        </a:solidFill>
                        <a:ln>
                          <a:noFill/>
                        </a:ln>
                      </wps:spPr>
                      <wps:txbx>
                        <w:txbxContent>
                          <w:p w14:paraId="6F12D87A" w14:textId="594F99A3" w:rsidR="003E0CDB" w:rsidRPr="001931FE" w:rsidRDefault="003E0CDB" w:rsidP="003E0CDB">
                            <w:pPr>
                              <w:pStyle w:val="Bijschrift"/>
                              <w:rPr>
                                <w:noProof/>
                                <w:sz w:val="22"/>
                                <w:szCs w:val="22"/>
                              </w:rPr>
                            </w:pPr>
                            <w:r>
                              <w:t xml:space="preserve">Figuur </w:t>
                            </w:r>
                            <w:fldSimple w:instr=" SEQ Figuur \* ARABIC ">
                              <w:r>
                                <w:rPr>
                                  <w:noProof/>
                                </w:rPr>
                                <w:t>1</w:t>
                              </w:r>
                            </w:fldSimple>
                            <w:r w:rsidRPr="003E0CDB">
                              <w:t xml:space="preserve"> </w:t>
                            </w:r>
                            <w:sdt>
                              <w:sdtPr>
                                <w:id w:val="2071230319"/>
                                <w:citation/>
                              </w:sdtPr>
                              <w:sdtContent>
                                <w:r>
                                  <w:fldChar w:fldCharType="begin"/>
                                </w:r>
                                <w:r>
                                  <w:instrText xml:space="preserve">CITATION RIV \l 1043 </w:instrText>
                                </w:r>
                                <w:r>
                                  <w:fldChar w:fldCharType="separate"/>
                                </w:r>
                                <w:r>
                                  <w:rPr>
                                    <w:noProof/>
                                  </w:rPr>
                                  <w:t>(CBS)</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473FC1" id="Tekstvak 7" o:spid="_x0000_s1029" type="#_x0000_t202" style="position:absolute;margin-left:22.7pt;margin-top:291.8pt;width:392.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" stroked="f">
                <v:textbox style="mso-fit-shape-to-text:t" inset="0,0,0,0">
                  <w:txbxContent>
                    <w:p w14:paraId="6F12D87A" w14:textId="594F99A3" w:rsidR="003E0CDB" w:rsidRPr="001931FE" w:rsidRDefault="003E0CDB" w:rsidP="003E0CDB">
                      <w:pPr>
                        <w:pStyle w:val="Bijschrift"/>
                        <w:rPr>
                          <w:noProof/>
                          <w:sz w:val="22"/>
                          <w:szCs w:val="22"/>
                        </w:rPr>
                      </w:pPr>
                      <w:r>
                        <w:t xml:space="preserve">Figuur </w:t>
                      </w:r>
                      <w:fldSimple w:instr=" SEQ Figuur \* ARABIC ">
                        <w:r>
                          <w:rPr>
                            <w:noProof/>
                          </w:rPr>
                          <w:t>1</w:t>
                        </w:r>
                      </w:fldSimple>
                      <w:r w:rsidRPr="003E0CDB">
                        <w:t xml:space="preserve"> </w:t>
                      </w:r>
                      <w:sdt>
                        <w:sdtPr>
                          <w:id w:val="2071230319"/>
                          <w:citation/>
                        </w:sdtPr>
                        <w:sdtContent>
                          <w:r>
                            <w:fldChar w:fldCharType="begin"/>
                          </w:r>
                          <w:r>
                            <w:instrText xml:space="preserve">CITATION RIV \l 1043 </w:instrText>
                          </w:r>
                          <w:r>
                            <w:fldChar w:fldCharType="separate"/>
                          </w:r>
                          <w:r>
                            <w:rPr>
                              <w:noProof/>
                            </w:rPr>
                            <w:t>(CBS)</w:t>
                          </w:r>
                          <w:r>
                            <w:fldChar w:fldCharType="end"/>
                          </w:r>
                        </w:sdtContent>
                      </w:sdt>
                    </w:p>
                  </w:txbxContent>
                </v:textbox>
                <w10:wrap type="topAndBottom"/>
              </v:shape>
            </w:pict>
          </mc:Fallback>
        </mc:AlternateContent>
      </w:r>
      <w:r w:rsidR="00BA0BC9" w:rsidRPr="0024752B">
        <w:rPr>
          <w:rFonts w:cstheme="minorHAnsi"/>
          <w:noProof/>
        </w:rPr>
        <w:drawing>
          <wp:anchor distT="0" distB="0" distL="114300" distR="114300" simplePos="0" relativeHeight="251667456" behindDoc="0" locked="0" layoutInCell="1" allowOverlap="1" wp14:anchorId="22C2EC9C" wp14:editId="17760113">
            <wp:simplePos x="0" y="0"/>
            <wp:positionH relativeFrom="column">
              <wp:posOffset>288749</wp:posOffset>
            </wp:positionH>
            <wp:positionV relativeFrom="paragraph">
              <wp:posOffset>1565275</wp:posOffset>
            </wp:positionV>
            <wp:extent cx="4990465" cy="2083435"/>
            <wp:effectExtent l="0" t="0" r="635"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4">
                      <a:extLst>
                        <a:ext uri="{28A0092B-C50C-407E-A947-70E740481C1C}">
                          <a14:useLocalDpi xmlns:a14="http://schemas.microsoft.com/office/drawing/2010/main" val="0"/>
                        </a:ext>
                      </a:extLst>
                    </a:blip>
                    <a:stretch>
                      <a:fillRect/>
                    </a:stretch>
                  </pic:blipFill>
                  <pic:spPr>
                    <a:xfrm>
                      <a:off x="0" y="0"/>
                      <a:ext cx="4990465" cy="2083435"/>
                    </a:xfrm>
                    <a:prstGeom prst="rect">
                      <a:avLst/>
                    </a:prstGeom>
                  </pic:spPr>
                </pic:pic>
              </a:graphicData>
            </a:graphic>
            <wp14:sizeRelH relativeFrom="page">
              <wp14:pctWidth>0</wp14:pctWidth>
            </wp14:sizeRelH>
            <wp14:sizeRelV relativeFrom="page">
              <wp14:pctHeight>0</wp14:pctHeight>
            </wp14:sizeRelV>
          </wp:anchor>
        </w:drawing>
      </w:r>
      <w:r w:rsidR="007A484D" w:rsidRPr="0024752B">
        <w:rPr>
          <w:rFonts w:cstheme="minorHAnsi"/>
        </w:rPr>
        <w:t>De sportdeelname van ouderen van 65</w:t>
      </w:r>
      <w:r w:rsidR="00202E43" w:rsidRPr="0024752B">
        <w:rPr>
          <w:rFonts w:cstheme="minorHAnsi"/>
        </w:rPr>
        <w:t xml:space="preserve">-plussers </w:t>
      </w:r>
      <w:r w:rsidR="007A484D" w:rsidRPr="0024752B">
        <w:rPr>
          <w:rFonts w:cstheme="minorHAnsi"/>
        </w:rPr>
        <w:t>steeg de afgelopen jaren enorm</w:t>
      </w:r>
      <w:r w:rsidR="00EF79FE" w:rsidRPr="0024752B">
        <w:rPr>
          <w:rFonts w:cstheme="minorHAnsi"/>
        </w:rPr>
        <w:t xml:space="preserve"> in de afgelopen twee decennia is dit met wel 17</w:t>
      </w:r>
      <w:r w:rsidR="00202E43" w:rsidRPr="0024752B">
        <w:rPr>
          <w:rFonts w:cstheme="minorHAnsi"/>
        </w:rPr>
        <w:t xml:space="preserve"> procent</w:t>
      </w:r>
      <w:r w:rsidR="00850CA7" w:rsidRPr="0024752B">
        <w:rPr>
          <w:rFonts w:cstheme="minorHAnsi"/>
        </w:rPr>
        <w:t xml:space="preserve"> gestegen. Zo sportte in 2001 maar 25</w:t>
      </w:r>
      <w:r w:rsidR="00202E43" w:rsidRPr="0024752B">
        <w:rPr>
          <w:rFonts w:cstheme="minorHAnsi"/>
        </w:rPr>
        <w:t xml:space="preserve"> procent</w:t>
      </w:r>
      <w:r w:rsidR="00850CA7" w:rsidRPr="0024752B">
        <w:rPr>
          <w:rFonts w:cstheme="minorHAnsi"/>
        </w:rPr>
        <w:t xml:space="preserve"> van de 65-plussers nu is dat ruim </w:t>
      </w:r>
      <w:r w:rsidR="00202E43" w:rsidRPr="0024752B">
        <w:rPr>
          <w:rFonts w:cstheme="minorHAnsi"/>
        </w:rPr>
        <w:t>21</w:t>
      </w:r>
      <w:r w:rsidR="00850CA7" w:rsidRPr="0024752B">
        <w:rPr>
          <w:rFonts w:cstheme="minorHAnsi"/>
        </w:rPr>
        <w:t xml:space="preserve"> jaar later </w:t>
      </w:r>
      <w:r w:rsidR="00202E43" w:rsidRPr="0024752B">
        <w:rPr>
          <w:rFonts w:cstheme="minorHAnsi"/>
        </w:rPr>
        <w:t>42 procent</w:t>
      </w:r>
      <w:r w:rsidR="002A4005" w:rsidRPr="0024752B">
        <w:rPr>
          <w:rFonts w:cstheme="minorHAnsi"/>
        </w:rPr>
        <w:t xml:space="preserve">. </w:t>
      </w:r>
      <w:r w:rsidR="00E15B5C" w:rsidRPr="0024752B">
        <w:rPr>
          <w:rFonts w:cstheme="minorHAnsi"/>
        </w:rPr>
        <w:t>Dit ko</w:t>
      </w:r>
      <w:r w:rsidR="001B517F" w:rsidRPr="0024752B">
        <w:rPr>
          <w:rFonts w:cstheme="minorHAnsi"/>
        </w:rPr>
        <w:t xml:space="preserve">mt mede doordat de </w:t>
      </w:r>
      <w:r w:rsidR="002845B6" w:rsidRPr="0024752B">
        <w:rPr>
          <w:rFonts w:cstheme="minorHAnsi"/>
        </w:rPr>
        <w:t xml:space="preserve">ouderen tegenwoordig meer sportervaring hebben vergeleken met de </w:t>
      </w:r>
      <w:r w:rsidR="00C212C6" w:rsidRPr="0024752B">
        <w:rPr>
          <w:rFonts w:cstheme="minorHAnsi"/>
        </w:rPr>
        <w:t xml:space="preserve">ouderen van vroeger. </w:t>
      </w:r>
      <w:r w:rsidR="003C5AD3" w:rsidRPr="0024752B">
        <w:rPr>
          <w:rFonts w:cstheme="minorHAnsi"/>
        </w:rPr>
        <w:t xml:space="preserve">De huidige ouderen </w:t>
      </w:r>
      <w:r w:rsidR="00070831" w:rsidRPr="0024752B">
        <w:rPr>
          <w:rFonts w:cstheme="minorHAnsi"/>
        </w:rPr>
        <w:t xml:space="preserve">zijn in hun leven meer in aanraking gekomen met sport dan de vorige generaties, hierdoor </w:t>
      </w:r>
      <w:r w:rsidR="00594530" w:rsidRPr="0024752B">
        <w:rPr>
          <w:rFonts w:cstheme="minorHAnsi"/>
        </w:rPr>
        <w:t xml:space="preserve">blijven de ouderen langer actief. </w:t>
      </w:r>
      <w:r w:rsidR="00562FA7" w:rsidRPr="0024752B">
        <w:rPr>
          <w:rFonts w:cstheme="minorHAnsi"/>
        </w:rPr>
        <w:t xml:space="preserve">Verder </w:t>
      </w:r>
      <w:r w:rsidR="00B76206" w:rsidRPr="0024752B">
        <w:rPr>
          <w:rFonts w:cstheme="minorHAnsi"/>
        </w:rPr>
        <w:t xml:space="preserve">is </w:t>
      </w:r>
      <w:r w:rsidR="001F4A8A" w:rsidRPr="0024752B">
        <w:rPr>
          <w:rFonts w:cstheme="minorHAnsi"/>
        </w:rPr>
        <w:t xml:space="preserve">het bewustzijn van de gezondheid door sport en bewegen toegenomen bij de ouderen. </w:t>
      </w:r>
      <w:r w:rsidR="00A90725" w:rsidRPr="0024752B">
        <w:rPr>
          <w:rFonts w:cstheme="minorHAnsi"/>
        </w:rPr>
        <w:t xml:space="preserve">Zo </w:t>
      </w:r>
      <w:r w:rsidR="00CE795F" w:rsidRPr="0024752B">
        <w:rPr>
          <w:rFonts w:cstheme="minorHAnsi"/>
        </w:rPr>
        <w:t xml:space="preserve">wandelt 70 procent van de ouderen en fietst 60 procent van de ouderen iedere week. </w:t>
      </w:r>
      <w:sdt>
        <w:sdtPr>
          <w:rPr>
            <w:rFonts w:cstheme="minorHAnsi"/>
          </w:rPr>
          <w:id w:val="319243338"/>
          <w:citation/>
        </w:sdtPr>
        <w:sdtContent>
          <w:r w:rsidR="004C72FE" w:rsidRPr="0024752B">
            <w:rPr>
              <w:rFonts w:cstheme="minorHAnsi"/>
            </w:rPr>
            <w:fldChar w:fldCharType="begin"/>
          </w:r>
          <w:r w:rsidR="004C72FE" w:rsidRPr="0024752B">
            <w:rPr>
              <w:rFonts w:cstheme="minorHAnsi"/>
            </w:rPr>
            <w:instrText xml:space="preserve"> CITATION Doo19 \l 1043 </w:instrText>
          </w:r>
          <w:r w:rsidR="004C72FE" w:rsidRPr="0024752B">
            <w:rPr>
              <w:rFonts w:cstheme="minorHAnsi"/>
            </w:rPr>
            <w:fldChar w:fldCharType="separate"/>
          </w:r>
          <w:r w:rsidR="004C72FE" w:rsidRPr="0024752B">
            <w:rPr>
              <w:rFonts w:cstheme="minorHAnsi"/>
              <w:noProof/>
            </w:rPr>
            <w:t>(Dool, 2019)</w:t>
          </w:r>
          <w:r w:rsidR="004C72FE" w:rsidRPr="0024752B">
            <w:rPr>
              <w:rFonts w:cstheme="minorHAnsi"/>
            </w:rPr>
            <w:fldChar w:fldCharType="end"/>
          </w:r>
        </w:sdtContent>
      </w:sdt>
    </w:p>
    <w:p w14:paraId="6D9F0109" w14:textId="593272F9" w:rsidR="003957F0" w:rsidRPr="0024752B" w:rsidRDefault="00826B0B" w:rsidP="00B505F4">
      <w:pPr>
        <w:rPr>
          <w:rFonts w:cstheme="minorHAnsi"/>
        </w:rPr>
      </w:pPr>
      <w:r w:rsidRPr="0024752B">
        <w:rPr>
          <w:rFonts w:cstheme="minorHAnsi"/>
        </w:rPr>
        <w:t xml:space="preserve">Bij de gezondheid van ouderen </w:t>
      </w:r>
      <w:r w:rsidR="00156B4B" w:rsidRPr="0024752B">
        <w:rPr>
          <w:rFonts w:cstheme="minorHAnsi"/>
        </w:rPr>
        <w:t xml:space="preserve">is een groot onderscheid bij de lichamelijke gesteldheid te zien. Aan de ene kant de </w:t>
      </w:r>
      <w:r w:rsidR="00F4418A" w:rsidRPr="0024752B">
        <w:rPr>
          <w:rFonts w:cstheme="minorHAnsi"/>
        </w:rPr>
        <w:t xml:space="preserve">ouderen die nog sport en bewegen en gezond zijn, de andere kant de ouderen met ongunstige leefgewoonten en </w:t>
      </w:r>
      <w:r w:rsidR="00755125" w:rsidRPr="0024752B">
        <w:rPr>
          <w:rFonts w:cstheme="minorHAnsi"/>
        </w:rPr>
        <w:t xml:space="preserve">een slechte gezondheid. Deze willen en/of kunnen </w:t>
      </w:r>
      <w:r w:rsidR="00761F30" w:rsidRPr="0024752B">
        <w:rPr>
          <w:rFonts w:cstheme="minorHAnsi"/>
        </w:rPr>
        <w:t xml:space="preserve">minder bewegen. </w:t>
      </w:r>
      <w:sdt>
        <w:sdtPr>
          <w:rPr>
            <w:rFonts w:cstheme="minorHAnsi"/>
          </w:rPr>
          <w:id w:val="293565694"/>
          <w:citation/>
        </w:sdtPr>
        <w:sdtContent>
          <w:r w:rsidR="007578DA" w:rsidRPr="0024752B">
            <w:rPr>
              <w:rFonts w:cstheme="minorHAnsi"/>
            </w:rPr>
            <w:fldChar w:fldCharType="begin"/>
          </w:r>
          <w:r w:rsidR="007578DA" w:rsidRPr="0024752B">
            <w:rPr>
              <w:rFonts w:cstheme="minorHAnsi"/>
            </w:rPr>
            <w:instrText xml:space="preserve"> CITATION Doo19 \l 1043 </w:instrText>
          </w:r>
          <w:r w:rsidR="007578DA" w:rsidRPr="0024752B">
            <w:rPr>
              <w:rFonts w:cstheme="minorHAnsi"/>
            </w:rPr>
            <w:fldChar w:fldCharType="separate"/>
          </w:r>
          <w:r w:rsidR="007578DA" w:rsidRPr="0024752B">
            <w:rPr>
              <w:rFonts w:cstheme="minorHAnsi"/>
              <w:noProof/>
            </w:rPr>
            <w:t>(Dool, 2019)</w:t>
          </w:r>
          <w:r w:rsidR="007578DA" w:rsidRPr="0024752B">
            <w:rPr>
              <w:rFonts w:cstheme="minorHAnsi"/>
            </w:rPr>
            <w:fldChar w:fldCharType="end"/>
          </w:r>
        </w:sdtContent>
      </w:sdt>
    </w:p>
    <w:p w14:paraId="460D79DB" w14:textId="44AED49C" w:rsidR="0039779A" w:rsidRPr="0024752B" w:rsidRDefault="00143430" w:rsidP="00143430">
      <w:pPr>
        <w:pStyle w:val="Kop3"/>
        <w:rPr>
          <w:rFonts w:asciiTheme="minorHAnsi" w:hAnsiTheme="minorHAnsi" w:cstheme="minorHAnsi"/>
        </w:rPr>
      </w:pPr>
      <w:bookmarkStart w:id="5" w:name="_Toc106111142"/>
      <w:r w:rsidRPr="0024752B">
        <w:rPr>
          <w:rFonts w:asciiTheme="minorHAnsi" w:hAnsiTheme="minorHAnsi" w:cstheme="minorHAnsi"/>
        </w:rPr>
        <w:t>Fysieke kenmerken</w:t>
      </w:r>
      <w:bookmarkEnd w:id="5"/>
      <w:r w:rsidRPr="0024752B">
        <w:rPr>
          <w:rFonts w:asciiTheme="minorHAnsi" w:hAnsiTheme="minorHAnsi" w:cstheme="minorHAnsi"/>
        </w:rPr>
        <w:t xml:space="preserve"> </w:t>
      </w:r>
    </w:p>
    <w:p w14:paraId="021F4050" w14:textId="25D7B56D" w:rsidR="00143430" w:rsidRPr="0024752B" w:rsidRDefault="00FF75CE" w:rsidP="00143430">
      <w:pPr>
        <w:rPr>
          <w:rFonts w:cstheme="minorHAnsi"/>
        </w:rPr>
      </w:pPr>
      <w:r w:rsidRPr="0024752B">
        <w:rPr>
          <w:rFonts w:cstheme="minorHAnsi"/>
        </w:rPr>
        <w:t>Iedereen wordt oud op zijn eigen manier</w:t>
      </w:r>
      <w:r w:rsidR="002C7CA9" w:rsidRPr="0024752B">
        <w:rPr>
          <w:rFonts w:cstheme="minorHAnsi"/>
        </w:rPr>
        <w:t xml:space="preserve">. </w:t>
      </w:r>
      <w:r w:rsidR="008F6A26" w:rsidRPr="0024752B">
        <w:rPr>
          <w:rFonts w:cstheme="minorHAnsi"/>
        </w:rPr>
        <w:t>Dit wordt bepaald door verschillende factoren</w:t>
      </w:r>
      <w:r w:rsidR="00390E57" w:rsidRPr="0024752B">
        <w:rPr>
          <w:rFonts w:cstheme="minorHAnsi"/>
        </w:rPr>
        <w:t xml:space="preserve">, zoals leefstijl, ziektes, erfelijkheid en medicijngebruik </w:t>
      </w:r>
      <w:r w:rsidR="00AE6FF5" w:rsidRPr="0024752B">
        <w:rPr>
          <w:rFonts w:cstheme="minorHAnsi"/>
        </w:rPr>
        <w:t>voor diverse ziektes. Veel voorkomende kenmerken bij het ouder worden zijn:</w:t>
      </w:r>
    </w:p>
    <w:p w14:paraId="47741B1D" w14:textId="5380E5CE" w:rsidR="00AE6FF5" w:rsidRPr="0024752B" w:rsidRDefault="00A53069" w:rsidP="00723184">
      <w:pPr>
        <w:pStyle w:val="Lijstalinea"/>
        <w:numPr>
          <w:ilvl w:val="0"/>
          <w:numId w:val="3"/>
        </w:numPr>
        <w:rPr>
          <w:rFonts w:cstheme="minorHAnsi"/>
        </w:rPr>
      </w:pPr>
      <w:r w:rsidRPr="0024752B">
        <w:rPr>
          <w:rFonts w:cstheme="minorHAnsi"/>
        </w:rPr>
        <w:t xml:space="preserve">Stijve gewrichten </w:t>
      </w:r>
    </w:p>
    <w:p w14:paraId="0A7DF075" w14:textId="2ECE629D" w:rsidR="00A53069" w:rsidRPr="0024752B" w:rsidRDefault="00E15AA2" w:rsidP="00723184">
      <w:pPr>
        <w:pStyle w:val="Lijstalinea"/>
        <w:numPr>
          <w:ilvl w:val="0"/>
          <w:numId w:val="3"/>
        </w:numPr>
        <w:rPr>
          <w:rFonts w:cstheme="minorHAnsi"/>
        </w:rPr>
      </w:pPr>
      <w:r w:rsidRPr="0024752B">
        <w:rPr>
          <w:rFonts w:cstheme="minorHAnsi"/>
        </w:rPr>
        <w:t>Gehoor problemen</w:t>
      </w:r>
    </w:p>
    <w:p w14:paraId="1A1B7446" w14:textId="1C453B29" w:rsidR="00E15AA2" w:rsidRPr="0024752B" w:rsidRDefault="00E15AA2" w:rsidP="00723184">
      <w:pPr>
        <w:pStyle w:val="Lijstalinea"/>
        <w:numPr>
          <w:ilvl w:val="0"/>
          <w:numId w:val="3"/>
        </w:numPr>
        <w:rPr>
          <w:rFonts w:cstheme="minorHAnsi"/>
        </w:rPr>
      </w:pPr>
      <w:r w:rsidRPr="0024752B">
        <w:rPr>
          <w:rFonts w:cstheme="minorHAnsi"/>
        </w:rPr>
        <w:t>Verminderd zichtvermogen (diabetes kan dit versterken)</w:t>
      </w:r>
    </w:p>
    <w:p w14:paraId="1568C596" w14:textId="2332A841" w:rsidR="00E15AA2" w:rsidRPr="0024752B" w:rsidRDefault="004B54C9" w:rsidP="00723184">
      <w:pPr>
        <w:pStyle w:val="Lijstalinea"/>
        <w:numPr>
          <w:ilvl w:val="0"/>
          <w:numId w:val="3"/>
        </w:numPr>
        <w:rPr>
          <w:rFonts w:cstheme="minorHAnsi"/>
        </w:rPr>
      </w:pPr>
      <w:r w:rsidRPr="0024752B">
        <w:rPr>
          <w:rFonts w:cstheme="minorHAnsi"/>
        </w:rPr>
        <w:t>Beperking van de mobiliteit, vooral bij de nek en het hoofd</w:t>
      </w:r>
    </w:p>
    <w:p w14:paraId="32B5F19B" w14:textId="732AF781" w:rsidR="004B54C9" w:rsidRPr="0024752B" w:rsidRDefault="004B54C9" w:rsidP="004B54C9">
      <w:pPr>
        <w:pStyle w:val="Lijstalinea"/>
        <w:numPr>
          <w:ilvl w:val="0"/>
          <w:numId w:val="3"/>
        </w:numPr>
        <w:rPr>
          <w:rFonts w:cstheme="minorHAnsi"/>
        </w:rPr>
      </w:pPr>
      <w:r w:rsidRPr="0024752B">
        <w:rPr>
          <w:rFonts w:cstheme="minorHAnsi"/>
        </w:rPr>
        <w:t>Minder energie en verlies van kracht</w:t>
      </w:r>
    </w:p>
    <w:p w14:paraId="304110D3" w14:textId="05E0EF24" w:rsidR="004B54C9" w:rsidRPr="0024752B" w:rsidRDefault="00D73A09" w:rsidP="004B54C9">
      <w:pPr>
        <w:pStyle w:val="Lijstalinea"/>
        <w:numPr>
          <w:ilvl w:val="0"/>
          <w:numId w:val="3"/>
        </w:numPr>
        <w:rPr>
          <w:rFonts w:cstheme="minorHAnsi"/>
        </w:rPr>
      </w:pPr>
      <w:r w:rsidRPr="0024752B">
        <w:rPr>
          <w:rFonts w:cstheme="minorHAnsi"/>
        </w:rPr>
        <w:t>Beperking van het vastgrijpen</w:t>
      </w:r>
    </w:p>
    <w:p w14:paraId="2227D7AB" w14:textId="3EB058DD" w:rsidR="00D73A09" w:rsidRPr="0024752B" w:rsidRDefault="00D73A09" w:rsidP="004B54C9">
      <w:pPr>
        <w:pStyle w:val="Lijstalinea"/>
        <w:numPr>
          <w:ilvl w:val="0"/>
          <w:numId w:val="3"/>
        </w:numPr>
        <w:rPr>
          <w:rFonts w:cstheme="minorHAnsi"/>
        </w:rPr>
      </w:pPr>
      <w:r w:rsidRPr="0024752B">
        <w:rPr>
          <w:rFonts w:cstheme="minorHAnsi"/>
        </w:rPr>
        <w:t xml:space="preserve">Vermindering van het coördinerend vermogen </w:t>
      </w:r>
      <w:r w:rsidR="003D5DAB" w:rsidRPr="0024752B">
        <w:rPr>
          <w:rFonts w:cstheme="minorHAnsi"/>
        </w:rPr>
        <w:t xml:space="preserve">(ziekte van </w:t>
      </w:r>
      <w:proofErr w:type="spellStart"/>
      <w:r w:rsidR="003D5DAB" w:rsidRPr="0024752B">
        <w:rPr>
          <w:rFonts w:cstheme="minorHAnsi"/>
        </w:rPr>
        <w:t>Parkison</w:t>
      </w:r>
      <w:proofErr w:type="spellEnd"/>
      <w:r w:rsidR="003D5DAB" w:rsidRPr="0024752B">
        <w:rPr>
          <w:rFonts w:cstheme="minorHAnsi"/>
        </w:rPr>
        <w:t xml:space="preserve"> kan dit versterken)</w:t>
      </w:r>
    </w:p>
    <w:p w14:paraId="2168CB26" w14:textId="76FE5F66" w:rsidR="003D5DAB" w:rsidRPr="0024752B" w:rsidRDefault="003D5DAB" w:rsidP="004B54C9">
      <w:pPr>
        <w:pStyle w:val="Lijstalinea"/>
        <w:numPr>
          <w:ilvl w:val="0"/>
          <w:numId w:val="3"/>
        </w:numPr>
        <w:rPr>
          <w:rFonts w:cstheme="minorHAnsi"/>
        </w:rPr>
      </w:pPr>
      <w:r w:rsidRPr="0024752B">
        <w:rPr>
          <w:rFonts w:cstheme="minorHAnsi"/>
        </w:rPr>
        <w:t>Andere smaakbeleving</w:t>
      </w:r>
    </w:p>
    <w:p w14:paraId="56843801" w14:textId="7DE6364D" w:rsidR="003D5DAB" w:rsidRPr="0024752B" w:rsidRDefault="003D5DAB" w:rsidP="003D5DAB">
      <w:pPr>
        <w:pStyle w:val="Lijstalinea"/>
        <w:numPr>
          <w:ilvl w:val="0"/>
          <w:numId w:val="3"/>
        </w:numPr>
        <w:rPr>
          <w:rFonts w:cstheme="minorHAnsi"/>
        </w:rPr>
      </w:pPr>
      <w:r w:rsidRPr="0024752B">
        <w:rPr>
          <w:rFonts w:cstheme="minorHAnsi"/>
        </w:rPr>
        <w:t>Verminderd geheugen (dementie versterkt dit)</w:t>
      </w:r>
    </w:p>
    <w:p w14:paraId="2F186F1E" w14:textId="08F14D6D" w:rsidR="003D5DAB" w:rsidRPr="0024752B" w:rsidRDefault="00E17B37" w:rsidP="003D5DAB">
      <w:pPr>
        <w:rPr>
          <w:rFonts w:cstheme="minorHAnsi"/>
        </w:rPr>
      </w:pPr>
      <w:sdt>
        <w:sdtPr>
          <w:rPr>
            <w:rFonts w:cstheme="minorHAnsi"/>
          </w:rPr>
          <w:id w:val="-713030639"/>
          <w:citation/>
        </w:sdtPr>
        <w:sdtContent>
          <w:r w:rsidRPr="0024752B">
            <w:rPr>
              <w:rFonts w:cstheme="minorHAnsi"/>
            </w:rPr>
            <w:fldChar w:fldCharType="begin"/>
          </w:r>
          <w:r w:rsidRPr="0024752B">
            <w:rPr>
              <w:rFonts w:cstheme="minorHAnsi"/>
            </w:rPr>
            <w:instrText xml:space="preserve"> CITATION Ams \l 1043 </w:instrText>
          </w:r>
          <w:r w:rsidRPr="0024752B">
            <w:rPr>
              <w:rFonts w:cstheme="minorHAnsi"/>
            </w:rPr>
            <w:fldChar w:fldCharType="separate"/>
          </w:r>
          <w:r w:rsidRPr="0024752B">
            <w:rPr>
              <w:rFonts w:cstheme="minorHAnsi"/>
              <w:noProof/>
            </w:rPr>
            <w:t>(Amstelring)</w:t>
          </w:r>
          <w:r w:rsidRPr="0024752B">
            <w:rPr>
              <w:rFonts w:cstheme="minorHAnsi"/>
            </w:rPr>
            <w:fldChar w:fldCharType="end"/>
          </w:r>
        </w:sdtContent>
      </w:sdt>
    </w:p>
    <w:p w14:paraId="693A069B" w14:textId="24AEDE0D" w:rsidR="00143430" w:rsidRPr="0024752B" w:rsidRDefault="000853DE" w:rsidP="000853DE">
      <w:pPr>
        <w:pStyle w:val="Kop3"/>
        <w:rPr>
          <w:rFonts w:asciiTheme="minorHAnsi" w:hAnsiTheme="minorHAnsi" w:cstheme="minorHAnsi"/>
        </w:rPr>
      </w:pPr>
      <w:bookmarkStart w:id="6" w:name="_Toc106111143"/>
      <w:r w:rsidRPr="0024752B">
        <w:rPr>
          <w:rFonts w:asciiTheme="minorHAnsi" w:hAnsiTheme="minorHAnsi" w:cstheme="minorHAnsi"/>
        </w:rPr>
        <w:t>De beweegrichtlijnen</w:t>
      </w:r>
      <w:bookmarkEnd w:id="6"/>
    </w:p>
    <w:p w14:paraId="30DB87B2" w14:textId="49C1CD26" w:rsidR="000853DE" w:rsidRPr="0024752B" w:rsidRDefault="00BF3CDD" w:rsidP="000853DE">
      <w:pPr>
        <w:rPr>
          <w:rFonts w:cstheme="minorHAnsi"/>
        </w:rPr>
      </w:pPr>
      <w:r w:rsidRPr="0024752B">
        <w:rPr>
          <w:rFonts w:cstheme="minorHAnsi"/>
        </w:rPr>
        <w:t xml:space="preserve">De beweegrichtlijnen </w:t>
      </w:r>
      <w:r w:rsidR="00880372" w:rsidRPr="0024752B">
        <w:rPr>
          <w:rFonts w:cstheme="minorHAnsi"/>
        </w:rPr>
        <w:t xml:space="preserve">geven een </w:t>
      </w:r>
      <w:r w:rsidR="00391DB2" w:rsidRPr="0024752B">
        <w:rPr>
          <w:rFonts w:cstheme="minorHAnsi"/>
        </w:rPr>
        <w:t>minimumaantal</w:t>
      </w:r>
      <w:r w:rsidR="00880372" w:rsidRPr="0024752B">
        <w:rPr>
          <w:rFonts w:cstheme="minorHAnsi"/>
        </w:rPr>
        <w:t xml:space="preserve"> minuten bewegen aan per week om aan een goede gezondheid te kunnen voldoen. </w:t>
      </w:r>
      <w:r w:rsidR="00391DB2" w:rsidRPr="0024752B">
        <w:rPr>
          <w:rFonts w:cstheme="minorHAnsi"/>
        </w:rPr>
        <w:t xml:space="preserve">Hieronder de belangrijkste beweegrichtlijnen voor </w:t>
      </w:r>
      <w:proofErr w:type="spellStart"/>
      <w:r w:rsidR="00391DB2" w:rsidRPr="0024752B">
        <w:rPr>
          <w:rFonts w:cstheme="minorHAnsi"/>
        </w:rPr>
        <w:t>opuderen</w:t>
      </w:r>
      <w:proofErr w:type="spellEnd"/>
      <w:r w:rsidR="00391DB2" w:rsidRPr="0024752B">
        <w:rPr>
          <w:rFonts w:cstheme="minorHAnsi"/>
        </w:rPr>
        <w:t>:</w:t>
      </w:r>
    </w:p>
    <w:p w14:paraId="21D06213" w14:textId="44DEDD23" w:rsidR="00391DB2" w:rsidRPr="0024752B" w:rsidRDefault="001A41D3" w:rsidP="00391DB2">
      <w:pPr>
        <w:pStyle w:val="Lijstalinea"/>
        <w:numPr>
          <w:ilvl w:val="0"/>
          <w:numId w:val="3"/>
        </w:numPr>
        <w:rPr>
          <w:rFonts w:cstheme="minorHAnsi"/>
        </w:rPr>
      </w:pPr>
      <w:r w:rsidRPr="0024752B">
        <w:rPr>
          <w:rFonts w:cstheme="minorHAnsi"/>
        </w:rPr>
        <w:t>150 minuten per week matig intensief bewegen (</w:t>
      </w:r>
      <w:r w:rsidR="00E2539C" w:rsidRPr="0024752B">
        <w:rPr>
          <w:rFonts w:cstheme="minorHAnsi"/>
        </w:rPr>
        <w:t>houdt de spieren en uithoudingsvermogen op peil)</w:t>
      </w:r>
    </w:p>
    <w:p w14:paraId="36784870" w14:textId="170041E1" w:rsidR="00E2539C" w:rsidRPr="0024752B" w:rsidRDefault="004D591B" w:rsidP="00391DB2">
      <w:pPr>
        <w:pStyle w:val="Lijstalinea"/>
        <w:numPr>
          <w:ilvl w:val="0"/>
          <w:numId w:val="3"/>
        </w:numPr>
        <w:rPr>
          <w:rFonts w:cstheme="minorHAnsi"/>
        </w:rPr>
      </w:pPr>
      <w:r w:rsidRPr="0024752B">
        <w:rPr>
          <w:rFonts w:cstheme="minorHAnsi"/>
        </w:rPr>
        <w:t xml:space="preserve">Minimaal </w:t>
      </w:r>
      <w:r w:rsidR="00E26BF4" w:rsidRPr="0024752B">
        <w:rPr>
          <w:rFonts w:cstheme="minorHAnsi"/>
        </w:rPr>
        <w:t xml:space="preserve">twee keer per week spier- en botversterkende activiteiten in combinatie met </w:t>
      </w:r>
      <w:r w:rsidR="00D96D66" w:rsidRPr="0024752B">
        <w:rPr>
          <w:rFonts w:cstheme="minorHAnsi"/>
        </w:rPr>
        <w:t>balansoefeningen</w:t>
      </w:r>
    </w:p>
    <w:p w14:paraId="11629921" w14:textId="50933C0B" w:rsidR="00D96D66" w:rsidRPr="0024752B" w:rsidRDefault="00D96D66" w:rsidP="00D96D66">
      <w:pPr>
        <w:pStyle w:val="Lijstalinea"/>
        <w:numPr>
          <w:ilvl w:val="0"/>
          <w:numId w:val="3"/>
        </w:numPr>
        <w:rPr>
          <w:rFonts w:cstheme="minorHAnsi"/>
        </w:rPr>
      </w:pPr>
      <w:r w:rsidRPr="0024752B">
        <w:rPr>
          <w:rFonts w:cstheme="minorHAnsi"/>
        </w:rPr>
        <w:t>Voorkom te veel zitten</w:t>
      </w:r>
    </w:p>
    <w:p w14:paraId="507EEA6E" w14:textId="0C01E76D" w:rsidR="00D96D66" w:rsidRPr="0024752B" w:rsidRDefault="00F44301" w:rsidP="004630E9">
      <w:pPr>
        <w:rPr>
          <w:rFonts w:cstheme="minorHAnsi"/>
        </w:rPr>
      </w:pPr>
      <w:sdt>
        <w:sdtPr>
          <w:rPr>
            <w:rFonts w:cstheme="minorHAnsi"/>
          </w:rPr>
          <w:id w:val="-2018919266"/>
          <w:citation/>
        </w:sdtPr>
        <w:sdtContent>
          <w:r w:rsidRPr="0024752B">
            <w:rPr>
              <w:rFonts w:cstheme="minorHAnsi"/>
            </w:rPr>
            <w:fldChar w:fldCharType="begin"/>
          </w:r>
          <w:r w:rsidRPr="0024752B">
            <w:rPr>
              <w:rFonts w:cstheme="minorHAnsi"/>
            </w:rPr>
            <w:instrText xml:space="preserve">CITATION Har \l 1043 </w:instrText>
          </w:r>
          <w:r w:rsidRPr="0024752B">
            <w:rPr>
              <w:rFonts w:cstheme="minorHAnsi"/>
            </w:rPr>
            <w:fldChar w:fldCharType="separate"/>
          </w:r>
          <w:r w:rsidRPr="0024752B">
            <w:rPr>
              <w:rFonts w:cstheme="minorHAnsi"/>
              <w:noProof/>
            </w:rPr>
            <w:t>(Hartstichting, sd)</w:t>
          </w:r>
          <w:r w:rsidRPr="0024752B">
            <w:rPr>
              <w:rFonts w:cstheme="minorHAnsi"/>
            </w:rPr>
            <w:fldChar w:fldCharType="end"/>
          </w:r>
        </w:sdtContent>
      </w:sdt>
    </w:p>
    <w:p w14:paraId="53CD986A" w14:textId="62D49272" w:rsidR="00A05779" w:rsidRPr="0024752B" w:rsidRDefault="00A05779" w:rsidP="00A05779">
      <w:pPr>
        <w:spacing w:after="100" w:afterAutospacing="1"/>
        <w:rPr>
          <w:rFonts w:cstheme="minorHAnsi"/>
          <w:color w:val="0E153C"/>
        </w:rPr>
      </w:pPr>
      <w:r w:rsidRPr="0024752B">
        <w:rPr>
          <w:rFonts w:cstheme="minorHAnsi"/>
          <w:color w:val="0E153C"/>
        </w:rPr>
        <w:t>‘</w:t>
      </w:r>
      <w:r w:rsidRPr="0024752B">
        <w:rPr>
          <w:rFonts w:cstheme="minorHAnsi"/>
          <w:color w:val="000000" w:themeColor="text1"/>
        </w:rPr>
        <w:t xml:space="preserve">Matig intensieve beweging bestaat uit activiteiten waarbij de hartslag </w:t>
      </w:r>
      <w:proofErr w:type="gramStart"/>
      <w:r w:rsidRPr="0024752B">
        <w:rPr>
          <w:rFonts w:cstheme="minorHAnsi"/>
          <w:color w:val="000000" w:themeColor="text1"/>
        </w:rPr>
        <w:t>omhoog gaat</w:t>
      </w:r>
      <w:proofErr w:type="gramEnd"/>
      <w:r w:rsidRPr="0024752B">
        <w:rPr>
          <w:rFonts w:cstheme="minorHAnsi"/>
          <w:color w:val="000000" w:themeColor="text1"/>
        </w:rPr>
        <w:t>, maar tijdens welke het wel mogelijk blijft om te praten. Denk aan wandelen en fietsen op een rustig tempo, maar ook huishoudelijk werk, klussen in de tuin, en beweegoefeningen op de stoel (zoals die van Nederland in Beweging op omroep MAX)</w:t>
      </w:r>
      <w:r w:rsidRPr="0024752B">
        <w:rPr>
          <w:rFonts w:cstheme="minorHAnsi"/>
          <w:color w:val="0E153C"/>
        </w:rPr>
        <w:t xml:space="preserve"> </w:t>
      </w:r>
      <w:sdt>
        <w:sdtPr>
          <w:rPr>
            <w:rFonts w:cstheme="minorHAnsi"/>
            <w:color w:val="0E153C"/>
          </w:rPr>
          <w:id w:val="2034219200"/>
          <w:citation/>
        </w:sdtPr>
        <w:sdtContent>
          <w:r w:rsidR="001B1FB4" w:rsidRPr="0024752B">
            <w:rPr>
              <w:rFonts w:cstheme="minorHAnsi"/>
              <w:color w:val="0E153C"/>
            </w:rPr>
            <w:fldChar w:fldCharType="begin"/>
          </w:r>
          <w:r w:rsidR="001B1FB4" w:rsidRPr="0024752B">
            <w:rPr>
              <w:rFonts w:cstheme="minorHAnsi"/>
              <w:color w:val="0E153C"/>
            </w:rPr>
            <w:instrText xml:space="preserve"> CITATION Jol16 \l 1043 </w:instrText>
          </w:r>
          <w:r w:rsidR="001B1FB4" w:rsidRPr="0024752B">
            <w:rPr>
              <w:rFonts w:cstheme="minorHAnsi"/>
              <w:color w:val="0E153C"/>
            </w:rPr>
            <w:fldChar w:fldCharType="separate"/>
          </w:r>
          <w:r w:rsidR="001B1FB4" w:rsidRPr="0024752B">
            <w:rPr>
              <w:rFonts w:cstheme="minorHAnsi"/>
              <w:noProof/>
              <w:color w:val="0E153C"/>
            </w:rPr>
            <w:t>(Zeeuw, 2016)</w:t>
          </w:r>
          <w:r w:rsidR="001B1FB4" w:rsidRPr="0024752B">
            <w:rPr>
              <w:rFonts w:cstheme="minorHAnsi"/>
              <w:color w:val="0E153C"/>
            </w:rPr>
            <w:fldChar w:fldCharType="end"/>
          </w:r>
        </w:sdtContent>
      </w:sdt>
      <w:r w:rsidR="000E040D" w:rsidRPr="0024752B">
        <w:rPr>
          <w:rFonts w:cstheme="minorHAnsi"/>
          <w:color w:val="0E153C"/>
        </w:rPr>
        <w:t>.’</w:t>
      </w:r>
    </w:p>
    <w:p w14:paraId="44E51B46" w14:textId="14F96FE4" w:rsidR="001B1FB4" w:rsidRPr="0024752B" w:rsidRDefault="00986403" w:rsidP="00986403">
      <w:pPr>
        <w:pStyle w:val="Kop3"/>
        <w:rPr>
          <w:rFonts w:asciiTheme="minorHAnsi" w:hAnsiTheme="minorHAnsi" w:cstheme="minorHAnsi"/>
        </w:rPr>
      </w:pPr>
      <w:bookmarkStart w:id="7" w:name="_Toc106111144"/>
      <w:r w:rsidRPr="0024752B">
        <w:rPr>
          <w:rFonts w:asciiTheme="minorHAnsi" w:hAnsiTheme="minorHAnsi" w:cstheme="minorHAnsi"/>
        </w:rPr>
        <w:t>Positieve effecten van sporten en bewegen</w:t>
      </w:r>
      <w:bookmarkEnd w:id="7"/>
    </w:p>
    <w:p w14:paraId="62DAEC9B" w14:textId="64F46454" w:rsidR="00986403" w:rsidRPr="0024752B" w:rsidRDefault="00242A31" w:rsidP="00986403">
      <w:pPr>
        <w:rPr>
          <w:rFonts w:cstheme="minorHAnsi"/>
        </w:rPr>
      </w:pPr>
      <w:r w:rsidRPr="0024752B">
        <w:rPr>
          <w:rFonts w:cstheme="minorHAnsi"/>
        </w:rPr>
        <w:t>Er zijn</w:t>
      </w:r>
      <w:r w:rsidR="00515D28" w:rsidRPr="0024752B">
        <w:rPr>
          <w:rFonts w:cstheme="minorHAnsi"/>
        </w:rPr>
        <w:t xml:space="preserve"> verschillende</w:t>
      </w:r>
      <w:r w:rsidRPr="0024752B">
        <w:rPr>
          <w:rFonts w:cstheme="minorHAnsi"/>
        </w:rPr>
        <w:t xml:space="preserve"> </w:t>
      </w:r>
      <w:r w:rsidR="00515D28" w:rsidRPr="0024752B">
        <w:rPr>
          <w:rFonts w:cstheme="minorHAnsi"/>
        </w:rPr>
        <w:t>positieve effecten die sporten en bewegen heeft op het lichaam en de geest</w:t>
      </w:r>
      <w:r w:rsidR="002C28F5" w:rsidRPr="0024752B">
        <w:rPr>
          <w:rFonts w:cstheme="minorHAnsi"/>
        </w:rPr>
        <w:t xml:space="preserve"> </w:t>
      </w:r>
      <w:r w:rsidR="000A0B55" w:rsidRPr="0024752B">
        <w:rPr>
          <w:rFonts w:cstheme="minorHAnsi"/>
        </w:rPr>
        <w:t xml:space="preserve">hieronder zal ik </w:t>
      </w:r>
      <w:r w:rsidR="00E6607A" w:rsidRPr="0024752B">
        <w:rPr>
          <w:rFonts w:cstheme="minorHAnsi"/>
        </w:rPr>
        <w:t xml:space="preserve">ze weergeven. </w:t>
      </w:r>
    </w:p>
    <w:p w14:paraId="262EF8AE" w14:textId="66E06642" w:rsidR="00183BDB" w:rsidRPr="0024752B" w:rsidRDefault="00E6607A" w:rsidP="00986403">
      <w:pPr>
        <w:rPr>
          <w:rFonts w:cstheme="minorHAnsi"/>
        </w:rPr>
      </w:pPr>
      <w:r w:rsidRPr="0024752B">
        <w:rPr>
          <w:rFonts w:cstheme="minorHAnsi"/>
        </w:rPr>
        <w:t xml:space="preserve">Door sporten verlaagt het risico </w:t>
      </w:r>
      <w:r w:rsidR="004B5987" w:rsidRPr="0024752B">
        <w:rPr>
          <w:rFonts w:cstheme="minorHAnsi"/>
        </w:rPr>
        <w:t xml:space="preserve">op botbreuken en verbetert de loopsnelheid en spierkracht. </w:t>
      </w:r>
      <w:r w:rsidR="00864C8A" w:rsidRPr="0024752B">
        <w:rPr>
          <w:rFonts w:cstheme="minorHAnsi"/>
        </w:rPr>
        <w:t xml:space="preserve">Naast het verbeteren van het fysiek van het lichaam </w:t>
      </w:r>
      <w:r w:rsidR="00295335" w:rsidRPr="0024752B">
        <w:rPr>
          <w:rFonts w:cstheme="minorHAnsi"/>
        </w:rPr>
        <w:t>heeft sporten en bewegen een positief effect op het voorkomen</w:t>
      </w:r>
      <w:r w:rsidR="00183BDB" w:rsidRPr="0024752B">
        <w:rPr>
          <w:rFonts w:cstheme="minorHAnsi"/>
        </w:rPr>
        <w:t xml:space="preserve"> van aandoeningen zoals: hart- en vaatziekten, diabetes type 2, </w:t>
      </w:r>
      <w:r w:rsidR="00C409D4" w:rsidRPr="0024752B">
        <w:rPr>
          <w:rFonts w:cstheme="minorHAnsi"/>
        </w:rPr>
        <w:t xml:space="preserve">(heup)fracturen en </w:t>
      </w:r>
      <w:r w:rsidR="00C409D4" w:rsidRPr="0024752B">
        <w:rPr>
          <w:rFonts w:cstheme="minorHAnsi"/>
        </w:rPr>
        <w:t>een hoge bloedruk als gevolg van aandoeningen aan de hart en vaten</w:t>
      </w:r>
      <w:r w:rsidR="00C409D4" w:rsidRPr="0024752B">
        <w:rPr>
          <w:rFonts w:cstheme="minorHAnsi"/>
        </w:rPr>
        <w:t>.</w:t>
      </w:r>
      <w:r w:rsidR="00D15186" w:rsidRPr="0024752B">
        <w:rPr>
          <w:rFonts w:cstheme="minorHAnsi"/>
        </w:rPr>
        <w:t xml:space="preserve"> </w:t>
      </w:r>
      <w:r w:rsidR="00D15186" w:rsidRPr="0024752B">
        <w:rPr>
          <w:rFonts w:cstheme="minorHAnsi"/>
          <w:color w:val="0E153C"/>
        </w:rPr>
        <w:t>Verder heeft sport en bewegen een effect op het uitvoeren van algemene dagelijkse levensverrichtingen.</w:t>
      </w:r>
      <w:r w:rsidR="00C409D4" w:rsidRPr="0024752B">
        <w:rPr>
          <w:rFonts w:cstheme="minorHAnsi"/>
        </w:rPr>
        <w:t xml:space="preserve"> </w:t>
      </w:r>
      <w:sdt>
        <w:sdtPr>
          <w:rPr>
            <w:rFonts w:cstheme="minorHAnsi"/>
            <w:color w:val="0E153C"/>
          </w:rPr>
          <w:id w:val="-343411342"/>
          <w:citation/>
        </w:sdtPr>
        <w:sdtContent>
          <w:r w:rsidR="00D215C9" w:rsidRPr="0024752B">
            <w:rPr>
              <w:rFonts w:cstheme="minorHAnsi"/>
              <w:color w:val="0E153C"/>
            </w:rPr>
            <w:fldChar w:fldCharType="begin"/>
          </w:r>
          <w:r w:rsidR="00D215C9" w:rsidRPr="0024752B">
            <w:rPr>
              <w:rFonts w:cstheme="minorHAnsi"/>
              <w:color w:val="0E153C"/>
            </w:rPr>
            <w:instrText xml:space="preserve"> CITATION Jol16 \l 1043 </w:instrText>
          </w:r>
          <w:r w:rsidR="00D215C9" w:rsidRPr="0024752B">
            <w:rPr>
              <w:rFonts w:cstheme="minorHAnsi"/>
              <w:color w:val="0E153C"/>
            </w:rPr>
            <w:fldChar w:fldCharType="separate"/>
          </w:r>
          <w:r w:rsidR="00D215C9" w:rsidRPr="0024752B">
            <w:rPr>
              <w:rFonts w:cstheme="minorHAnsi"/>
              <w:noProof/>
              <w:color w:val="0E153C"/>
            </w:rPr>
            <w:t>(Zeeuw, 2016)</w:t>
          </w:r>
          <w:r w:rsidR="00D215C9" w:rsidRPr="0024752B">
            <w:rPr>
              <w:rFonts w:cstheme="minorHAnsi"/>
              <w:color w:val="0E153C"/>
            </w:rPr>
            <w:fldChar w:fldCharType="end"/>
          </w:r>
        </w:sdtContent>
      </w:sdt>
    </w:p>
    <w:p w14:paraId="66C9CA81" w14:textId="73050089" w:rsidR="006B0182" w:rsidRPr="0024752B" w:rsidRDefault="00BC0B66" w:rsidP="006B0182">
      <w:pPr>
        <w:rPr>
          <w:rFonts w:cstheme="minorHAnsi"/>
        </w:rPr>
      </w:pPr>
      <w:r w:rsidRPr="0024752B">
        <w:rPr>
          <w:rFonts w:cstheme="minorHAnsi"/>
        </w:rPr>
        <w:t xml:space="preserve">Er zijn nog veel meer effecten waar </w:t>
      </w:r>
      <w:r w:rsidR="00BD767A" w:rsidRPr="0024752B">
        <w:rPr>
          <w:rFonts w:cstheme="minorHAnsi"/>
        </w:rPr>
        <w:t xml:space="preserve">een stuk minder bewijs van is </w:t>
      </w:r>
      <w:r w:rsidR="006F324B" w:rsidRPr="0024752B">
        <w:rPr>
          <w:rFonts w:cstheme="minorHAnsi"/>
        </w:rPr>
        <w:t>dat dit een positief effec</w:t>
      </w:r>
      <w:r w:rsidR="00B67D6C" w:rsidRPr="0024752B">
        <w:rPr>
          <w:rFonts w:cstheme="minorHAnsi"/>
        </w:rPr>
        <w:t xml:space="preserve">t heeft op het leven van de mensen. </w:t>
      </w:r>
      <w:r w:rsidR="0064203A" w:rsidRPr="0024752B">
        <w:rPr>
          <w:rFonts w:cstheme="minorHAnsi"/>
        </w:rPr>
        <w:t xml:space="preserve">Naast de gezondheid waarde gaat het dan om de zes waarden van het Human </w:t>
      </w:r>
      <w:proofErr w:type="spellStart"/>
      <w:r w:rsidR="0064203A" w:rsidRPr="0024752B">
        <w:rPr>
          <w:rFonts w:cstheme="minorHAnsi"/>
        </w:rPr>
        <w:t>Capital</w:t>
      </w:r>
      <w:proofErr w:type="spellEnd"/>
      <w:r w:rsidR="0064203A" w:rsidRPr="0024752B">
        <w:rPr>
          <w:rFonts w:cstheme="minorHAnsi"/>
        </w:rPr>
        <w:t xml:space="preserve"> model van </w:t>
      </w:r>
      <w:proofErr w:type="spellStart"/>
      <w:r w:rsidR="0064203A" w:rsidRPr="0024752B">
        <w:rPr>
          <w:rFonts w:cstheme="minorHAnsi"/>
        </w:rPr>
        <w:t>Baile</w:t>
      </w:r>
      <w:r w:rsidR="00852520" w:rsidRPr="0024752B">
        <w:rPr>
          <w:rFonts w:cstheme="minorHAnsi"/>
        </w:rPr>
        <w:t>y</w:t>
      </w:r>
      <w:proofErr w:type="spellEnd"/>
      <w:r w:rsidR="00852520" w:rsidRPr="0024752B">
        <w:rPr>
          <w:rFonts w:cstheme="minorHAnsi"/>
        </w:rPr>
        <w:t>:</w:t>
      </w:r>
    </w:p>
    <w:p w14:paraId="2EA5CFD4" w14:textId="2EC00BC9" w:rsidR="00852520" w:rsidRPr="0024752B" w:rsidRDefault="00C35043" w:rsidP="00852520">
      <w:pPr>
        <w:pStyle w:val="Lijstalinea"/>
        <w:numPr>
          <w:ilvl w:val="0"/>
          <w:numId w:val="3"/>
        </w:numPr>
        <w:rPr>
          <w:rFonts w:cstheme="minorHAnsi"/>
        </w:rPr>
      </w:pPr>
      <w:r w:rsidRPr="0024752B">
        <w:rPr>
          <w:rFonts w:cstheme="minorHAnsi"/>
        </w:rPr>
        <w:t xml:space="preserve">De intellectuele </w:t>
      </w:r>
      <w:r w:rsidR="0078763F" w:rsidRPr="0024752B">
        <w:rPr>
          <w:rFonts w:cstheme="minorHAnsi"/>
        </w:rPr>
        <w:t>waarde</w:t>
      </w:r>
    </w:p>
    <w:p w14:paraId="1A9EFEA0" w14:textId="77777777" w:rsidR="003E36C3" w:rsidRPr="0024752B" w:rsidRDefault="0078763F" w:rsidP="003E36C3">
      <w:pPr>
        <w:pStyle w:val="Lijstalinea"/>
        <w:numPr>
          <w:ilvl w:val="0"/>
          <w:numId w:val="3"/>
        </w:numPr>
        <w:rPr>
          <w:rFonts w:cstheme="minorHAnsi"/>
        </w:rPr>
      </w:pPr>
      <w:r w:rsidRPr="0024752B">
        <w:rPr>
          <w:rFonts w:cstheme="minorHAnsi"/>
        </w:rPr>
        <w:t xml:space="preserve">De financiële waarde </w:t>
      </w:r>
    </w:p>
    <w:p w14:paraId="76017BFD" w14:textId="135ABA05" w:rsidR="0078763F" w:rsidRPr="0024752B" w:rsidRDefault="0078763F" w:rsidP="003E36C3">
      <w:pPr>
        <w:pStyle w:val="Lijstalinea"/>
        <w:numPr>
          <w:ilvl w:val="0"/>
          <w:numId w:val="3"/>
        </w:numPr>
        <w:rPr>
          <w:rFonts w:cstheme="minorHAnsi"/>
        </w:rPr>
      </w:pPr>
      <w:r w:rsidRPr="0024752B">
        <w:rPr>
          <w:rFonts w:cstheme="minorHAnsi"/>
        </w:rPr>
        <w:t xml:space="preserve">De fysieke waarde </w:t>
      </w:r>
    </w:p>
    <w:p w14:paraId="7387B88B" w14:textId="4735DB48" w:rsidR="0078763F" w:rsidRPr="0024752B" w:rsidRDefault="0078763F" w:rsidP="00852520">
      <w:pPr>
        <w:pStyle w:val="Lijstalinea"/>
        <w:numPr>
          <w:ilvl w:val="0"/>
          <w:numId w:val="3"/>
        </w:numPr>
        <w:rPr>
          <w:rFonts w:cstheme="minorHAnsi"/>
        </w:rPr>
      </w:pPr>
      <w:r w:rsidRPr="0024752B">
        <w:rPr>
          <w:rFonts w:cstheme="minorHAnsi"/>
        </w:rPr>
        <w:t xml:space="preserve">De emotionele waarde </w:t>
      </w:r>
    </w:p>
    <w:p w14:paraId="03EDC997" w14:textId="4BF078E6" w:rsidR="0078763F" w:rsidRPr="0024752B" w:rsidRDefault="0088625E" w:rsidP="00852520">
      <w:pPr>
        <w:pStyle w:val="Lijstalinea"/>
        <w:numPr>
          <w:ilvl w:val="0"/>
          <w:numId w:val="3"/>
        </w:numPr>
        <w:rPr>
          <w:rFonts w:cstheme="minorHAnsi"/>
        </w:rPr>
      </w:pPr>
      <w:r w:rsidRPr="0024752B">
        <w:rPr>
          <w:rFonts w:cstheme="minorHAnsi"/>
        </w:rPr>
        <w:t xml:space="preserve">De persoonlijke waarde </w:t>
      </w:r>
    </w:p>
    <w:p w14:paraId="331A2975" w14:textId="6518FB2F" w:rsidR="0088625E" w:rsidRPr="0024752B" w:rsidRDefault="0088625E" w:rsidP="00852520">
      <w:pPr>
        <w:pStyle w:val="Lijstalinea"/>
        <w:numPr>
          <w:ilvl w:val="0"/>
          <w:numId w:val="3"/>
        </w:numPr>
        <w:rPr>
          <w:rFonts w:cstheme="minorHAnsi"/>
        </w:rPr>
      </w:pPr>
      <w:r w:rsidRPr="0024752B">
        <w:rPr>
          <w:rFonts w:cstheme="minorHAnsi"/>
        </w:rPr>
        <w:t>De social</w:t>
      </w:r>
      <w:r w:rsidR="001B333D" w:rsidRPr="0024752B">
        <w:rPr>
          <w:rFonts w:cstheme="minorHAnsi"/>
        </w:rPr>
        <w:t>e</w:t>
      </w:r>
      <w:r w:rsidRPr="0024752B">
        <w:rPr>
          <w:rFonts w:cstheme="minorHAnsi"/>
        </w:rPr>
        <w:t xml:space="preserve"> waarde </w:t>
      </w:r>
    </w:p>
    <w:p w14:paraId="18661949" w14:textId="73EC746B" w:rsidR="006218A5" w:rsidRPr="0024752B" w:rsidRDefault="006218A5" w:rsidP="00320058">
      <w:pPr>
        <w:spacing w:after="360" w:line="240" w:lineRule="auto"/>
        <w:textAlignment w:val="baseline"/>
        <w:rPr>
          <w:rFonts w:eastAsia="Times New Roman" w:cstheme="minorHAnsi"/>
          <w:color w:val="000000" w:themeColor="text1"/>
          <w:sz w:val="21"/>
          <w:szCs w:val="21"/>
          <w:lang w:eastAsia="nl-NL"/>
        </w:rPr>
      </w:pPr>
      <w:r w:rsidRPr="0024752B">
        <w:rPr>
          <w:rFonts w:eastAsia="Times New Roman" w:cstheme="minorHAnsi"/>
          <w:color w:val="000000" w:themeColor="text1"/>
          <w:sz w:val="21"/>
          <w:szCs w:val="21"/>
          <w:lang w:eastAsia="nl-NL"/>
        </w:rPr>
        <w:t>‘</w:t>
      </w:r>
      <w:r w:rsidRPr="0024752B">
        <w:rPr>
          <w:rFonts w:eastAsia="Times New Roman" w:cstheme="minorHAnsi"/>
          <w:color w:val="000000" w:themeColor="text1"/>
          <w:lang w:eastAsia="nl-NL"/>
        </w:rPr>
        <w:t xml:space="preserve">Sport en bewegen heeft effect op allerlei vlakken. Het zorgt behalve voor een betere gezondheid bijvoorbeeld ook voor meer zelfvertrouwen en plezier. Onderzoeker Richard </w:t>
      </w:r>
      <w:proofErr w:type="spellStart"/>
      <w:r w:rsidRPr="0024752B">
        <w:rPr>
          <w:rFonts w:eastAsia="Times New Roman" w:cstheme="minorHAnsi"/>
          <w:color w:val="000000" w:themeColor="text1"/>
          <w:lang w:eastAsia="nl-NL"/>
        </w:rPr>
        <w:t>Bailey</w:t>
      </w:r>
      <w:proofErr w:type="spellEnd"/>
      <w:r w:rsidRPr="0024752B">
        <w:rPr>
          <w:rFonts w:eastAsia="Times New Roman" w:cstheme="minorHAnsi"/>
          <w:color w:val="000000" w:themeColor="text1"/>
          <w:lang w:eastAsia="nl-NL"/>
        </w:rPr>
        <w:t xml:space="preserve"> ontwikkelde op basis van wetenschappelijke literatuur samen met collega-onderzoekers en Nike het Human </w:t>
      </w:r>
      <w:proofErr w:type="spellStart"/>
      <w:r w:rsidRPr="0024752B">
        <w:rPr>
          <w:rFonts w:eastAsia="Times New Roman" w:cstheme="minorHAnsi"/>
          <w:color w:val="000000" w:themeColor="text1"/>
          <w:lang w:eastAsia="nl-NL"/>
        </w:rPr>
        <w:t>Capital</w:t>
      </w:r>
      <w:proofErr w:type="spellEnd"/>
      <w:r w:rsidRPr="0024752B">
        <w:rPr>
          <w:rFonts w:eastAsia="Times New Roman" w:cstheme="minorHAnsi"/>
          <w:color w:val="000000" w:themeColor="text1"/>
          <w:lang w:eastAsia="nl-NL"/>
        </w:rPr>
        <w:t xml:space="preserve"> Model</w:t>
      </w:r>
      <w:r w:rsidR="003C36EA" w:rsidRPr="0024752B">
        <w:rPr>
          <w:rFonts w:eastAsia="Times New Roman" w:cstheme="minorHAnsi"/>
          <w:color w:val="000000" w:themeColor="text1"/>
          <w:lang w:eastAsia="nl-NL"/>
        </w:rPr>
        <w:t xml:space="preserve"> </w:t>
      </w:r>
      <w:sdt>
        <w:sdtPr>
          <w:rPr>
            <w:rFonts w:eastAsia="Times New Roman" w:cstheme="minorHAnsi"/>
            <w:color w:val="000000" w:themeColor="text1"/>
            <w:lang w:eastAsia="nl-NL"/>
          </w:rPr>
          <w:id w:val="-1715957300"/>
          <w:citation/>
        </w:sdtPr>
        <w:sdtContent>
          <w:r w:rsidR="003C36EA" w:rsidRPr="0024752B">
            <w:rPr>
              <w:rFonts w:eastAsia="Times New Roman" w:cstheme="minorHAnsi"/>
              <w:color w:val="000000" w:themeColor="text1"/>
              <w:lang w:eastAsia="nl-NL"/>
            </w:rPr>
            <w:fldChar w:fldCharType="begin"/>
          </w:r>
          <w:r w:rsidR="003C36EA" w:rsidRPr="0024752B">
            <w:rPr>
              <w:rFonts w:eastAsia="Times New Roman" w:cstheme="minorHAnsi"/>
              <w:color w:val="000000" w:themeColor="text1"/>
              <w:lang w:eastAsia="nl-NL"/>
            </w:rPr>
            <w:instrText xml:space="preserve"> CITATION Ken22 \l 1043 </w:instrText>
          </w:r>
          <w:r w:rsidR="003C36EA" w:rsidRPr="0024752B">
            <w:rPr>
              <w:rFonts w:eastAsia="Times New Roman" w:cstheme="minorHAnsi"/>
              <w:color w:val="000000" w:themeColor="text1"/>
              <w:lang w:eastAsia="nl-NL"/>
            </w:rPr>
            <w:fldChar w:fldCharType="separate"/>
          </w:r>
          <w:r w:rsidR="003C36EA" w:rsidRPr="0024752B">
            <w:rPr>
              <w:rFonts w:eastAsia="Times New Roman" w:cstheme="minorHAnsi"/>
              <w:noProof/>
              <w:color w:val="000000" w:themeColor="text1"/>
              <w:lang w:eastAsia="nl-NL"/>
            </w:rPr>
            <w:t>(Kenniscentrum Sport &amp; Bewegen, 2022)</w:t>
          </w:r>
          <w:r w:rsidR="003C36EA" w:rsidRPr="0024752B">
            <w:rPr>
              <w:rFonts w:eastAsia="Times New Roman" w:cstheme="minorHAnsi"/>
              <w:color w:val="000000" w:themeColor="text1"/>
              <w:lang w:eastAsia="nl-NL"/>
            </w:rPr>
            <w:fldChar w:fldCharType="end"/>
          </w:r>
        </w:sdtContent>
      </w:sdt>
      <w:r w:rsidRPr="0024752B">
        <w:rPr>
          <w:rFonts w:eastAsia="Times New Roman" w:cstheme="minorHAnsi"/>
          <w:color w:val="000000" w:themeColor="text1"/>
          <w:lang w:eastAsia="nl-NL"/>
        </w:rPr>
        <w:t> </w:t>
      </w:r>
      <w:r w:rsidR="000E040D" w:rsidRPr="0024752B">
        <w:rPr>
          <w:rFonts w:eastAsia="Times New Roman" w:cstheme="minorHAnsi"/>
          <w:color w:val="000000" w:themeColor="text1"/>
          <w:lang w:eastAsia="nl-NL"/>
        </w:rPr>
        <w:t>.</w:t>
      </w:r>
      <w:r w:rsidRPr="0024752B">
        <w:rPr>
          <w:rFonts w:eastAsia="Times New Roman" w:cstheme="minorHAnsi"/>
          <w:color w:val="000000" w:themeColor="text1"/>
          <w:lang w:eastAsia="nl-NL"/>
        </w:rPr>
        <w:t>‘</w:t>
      </w:r>
    </w:p>
    <w:p w14:paraId="2A777C00" w14:textId="1919D8AC" w:rsidR="00F60FF0" w:rsidRPr="0024752B" w:rsidRDefault="00C507DF" w:rsidP="005927B2">
      <w:pPr>
        <w:pStyle w:val="Kop2"/>
        <w:numPr>
          <w:ilvl w:val="1"/>
          <w:numId w:val="2"/>
        </w:numPr>
        <w:rPr>
          <w:rFonts w:eastAsia="Times New Roman" w:cstheme="minorHAnsi"/>
          <w:lang w:eastAsia="nl-NL"/>
        </w:rPr>
      </w:pPr>
      <w:bookmarkStart w:id="8" w:name="_Toc106111145"/>
      <w:r>
        <w:rPr>
          <w:rFonts w:eastAsia="Times New Roman" w:cstheme="minorHAnsi"/>
          <w:lang w:eastAsia="nl-NL"/>
        </w:rPr>
        <w:t xml:space="preserve"> </w:t>
      </w:r>
      <w:r w:rsidR="005927B2" w:rsidRPr="0024752B">
        <w:rPr>
          <w:rFonts w:eastAsia="Times New Roman" w:cstheme="minorHAnsi"/>
          <w:lang w:eastAsia="nl-NL"/>
        </w:rPr>
        <w:t>ABCD-methode</w:t>
      </w:r>
      <w:bookmarkEnd w:id="8"/>
    </w:p>
    <w:p w14:paraId="522A784B" w14:textId="3EF696C9" w:rsidR="00195F0E" w:rsidRPr="0024752B" w:rsidRDefault="004C2F48" w:rsidP="00195F0E">
      <w:pPr>
        <w:rPr>
          <w:rFonts w:cstheme="minorHAnsi"/>
          <w:lang w:eastAsia="nl-NL"/>
        </w:rPr>
      </w:pPr>
      <w:r w:rsidRPr="0024752B">
        <w:rPr>
          <w:rFonts w:cstheme="minorHAnsi"/>
          <w:lang w:eastAsia="nl-NL"/>
        </w:rPr>
        <w:t>‘</w:t>
      </w:r>
      <w:r w:rsidR="00195F0E" w:rsidRPr="0024752B">
        <w:rPr>
          <w:rFonts w:cstheme="minorHAnsi"/>
          <w:lang w:eastAsia="nl-NL"/>
        </w:rPr>
        <w:t xml:space="preserve">De ‘asset </w:t>
      </w:r>
      <w:proofErr w:type="spellStart"/>
      <w:r w:rsidR="00195F0E" w:rsidRPr="0024752B">
        <w:rPr>
          <w:rFonts w:cstheme="minorHAnsi"/>
          <w:lang w:eastAsia="nl-NL"/>
        </w:rPr>
        <w:t>based</w:t>
      </w:r>
      <w:proofErr w:type="spellEnd"/>
      <w:r w:rsidR="00195F0E" w:rsidRPr="0024752B">
        <w:rPr>
          <w:rFonts w:cstheme="minorHAnsi"/>
          <w:lang w:eastAsia="nl-NL"/>
        </w:rPr>
        <w:t xml:space="preserve"> community development</w:t>
      </w:r>
      <w:r w:rsidRPr="0024752B">
        <w:rPr>
          <w:rFonts w:cstheme="minorHAnsi"/>
          <w:lang w:eastAsia="nl-NL"/>
        </w:rPr>
        <w:t>’</w:t>
      </w:r>
      <w:r w:rsidR="00195F0E" w:rsidRPr="0024752B">
        <w:rPr>
          <w:rFonts w:cstheme="minorHAnsi"/>
          <w:lang w:eastAsia="nl-NL"/>
        </w:rPr>
        <w:t xml:space="preserve"> Methode wordt door </w:t>
      </w:r>
      <w:proofErr w:type="spellStart"/>
      <w:r w:rsidR="00195F0E" w:rsidRPr="0024752B">
        <w:rPr>
          <w:rFonts w:cstheme="minorHAnsi"/>
          <w:lang w:eastAsia="nl-NL"/>
        </w:rPr>
        <w:t>Beijum</w:t>
      </w:r>
      <w:proofErr w:type="spellEnd"/>
      <w:r w:rsidR="00195F0E" w:rsidRPr="0024752B">
        <w:rPr>
          <w:rFonts w:cstheme="minorHAnsi"/>
          <w:lang w:eastAsia="nl-NL"/>
        </w:rPr>
        <w:t xml:space="preserve"> Beweegt gehanteerd op beleidsniveau</w:t>
      </w:r>
      <w:r w:rsidRPr="0024752B">
        <w:rPr>
          <w:rFonts w:cstheme="minorHAnsi"/>
          <w:lang w:eastAsia="nl-NL"/>
        </w:rPr>
        <w:t xml:space="preserve">’ aldus Jouke Janze. Door in mijn onderzoek research te doen naar de </w:t>
      </w:r>
      <w:r w:rsidR="00546F3F" w:rsidRPr="0024752B">
        <w:rPr>
          <w:rFonts w:cstheme="minorHAnsi"/>
          <w:lang w:eastAsia="nl-NL"/>
        </w:rPr>
        <w:t xml:space="preserve">ABCD-methode en dit verwerken in mijn </w:t>
      </w:r>
      <w:proofErr w:type="spellStart"/>
      <w:r w:rsidR="00546F3F" w:rsidRPr="0024752B">
        <w:rPr>
          <w:rFonts w:cstheme="minorHAnsi"/>
          <w:lang w:eastAsia="nl-NL"/>
        </w:rPr>
        <w:t>factsheet</w:t>
      </w:r>
      <w:proofErr w:type="spellEnd"/>
      <w:r w:rsidR="00546F3F" w:rsidRPr="0024752B">
        <w:rPr>
          <w:rFonts w:cstheme="minorHAnsi"/>
          <w:lang w:eastAsia="nl-NL"/>
        </w:rPr>
        <w:t xml:space="preserve">, wil ik het voor de wijkbewoners, partners en andere partijen het eenvoudiger maken om de werkwijze van </w:t>
      </w:r>
      <w:proofErr w:type="spellStart"/>
      <w:r w:rsidR="00546F3F" w:rsidRPr="0024752B">
        <w:rPr>
          <w:rFonts w:cstheme="minorHAnsi"/>
          <w:lang w:eastAsia="nl-NL"/>
        </w:rPr>
        <w:t>Beijum</w:t>
      </w:r>
      <w:proofErr w:type="spellEnd"/>
      <w:r w:rsidR="00546F3F" w:rsidRPr="0024752B">
        <w:rPr>
          <w:rFonts w:cstheme="minorHAnsi"/>
          <w:lang w:eastAsia="nl-NL"/>
        </w:rPr>
        <w:t xml:space="preserve"> Beweegt </w:t>
      </w:r>
      <w:r w:rsidR="006F513C" w:rsidRPr="0024752B">
        <w:rPr>
          <w:rFonts w:cstheme="minorHAnsi"/>
          <w:lang w:eastAsia="nl-NL"/>
        </w:rPr>
        <w:t xml:space="preserve">te begrijpen. Daarnaast wordt de ABCD-methode impliciet verwerkt in de </w:t>
      </w:r>
      <w:proofErr w:type="spellStart"/>
      <w:r w:rsidR="006F513C" w:rsidRPr="0024752B">
        <w:rPr>
          <w:rFonts w:cstheme="minorHAnsi"/>
          <w:lang w:eastAsia="nl-NL"/>
        </w:rPr>
        <w:t>factsheet</w:t>
      </w:r>
      <w:proofErr w:type="spellEnd"/>
      <w:r w:rsidR="006F513C" w:rsidRPr="0024752B">
        <w:rPr>
          <w:rFonts w:cstheme="minorHAnsi"/>
          <w:lang w:eastAsia="nl-NL"/>
        </w:rPr>
        <w:t xml:space="preserve">. </w:t>
      </w:r>
    </w:p>
    <w:p w14:paraId="5C0FD619" w14:textId="42BC6143" w:rsidR="00DD354F" w:rsidRPr="0024752B" w:rsidRDefault="00DD354F" w:rsidP="00DD354F">
      <w:pPr>
        <w:pStyle w:val="Kop3"/>
        <w:rPr>
          <w:rFonts w:asciiTheme="minorHAnsi" w:hAnsiTheme="minorHAnsi" w:cstheme="minorHAnsi"/>
          <w:lang w:eastAsia="nl-NL"/>
        </w:rPr>
      </w:pPr>
      <w:bookmarkStart w:id="9" w:name="_Toc106111146"/>
      <w:r w:rsidRPr="0024752B">
        <w:rPr>
          <w:rFonts w:asciiTheme="minorHAnsi" w:hAnsiTheme="minorHAnsi" w:cstheme="minorHAnsi"/>
          <w:lang w:eastAsia="nl-NL"/>
        </w:rPr>
        <w:t>Wat is de ABCD-Methode?</w:t>
      </w:r>
      <w:bookmarkEnd w:id="9"/>
    </w:p>
    <w:p w14:paraId="2868EE95" w14:textId="1E83BC25" w:rsidR="00A544F8" w:rsidRPr="00A544F8" w:rsidRDefault="00253467" w:rsidP="00A544F8">
      <w:pPr>
        <w:spacing w:after="0" w:line="240" w:lineRule="auto"/>
        <w:rPr>
          <w:rFonts w:eastAsia="Times New Roman" w:cstheme="minorHAnsi"/>
          <w:color w:val="000000" w:themeColor="text1"/>
          <w:lang w:eastAsia="nl-NL"/>
        </w:rPr>
      </w:pPr>
      <w:r w:rsidRPr="0024752B">
        <w:rPr>
          <w:rFonts w:eastAsia="Times New Roman" w:cstheme="minorHAnsi"/>
          <w:color w:val="000000" w:themeColor="text1"/>
          <w:shd w:val="clear" w:color="auto" w:fill="FFFFFF"/>
          <w:lang w:eastAsia="nl-NL"/>
        </w:rPr>
        <w:t>‘</w:t>
      </w:r>
      <w:r w:rsidR="00A544F8" w:rsidRPr="00A544F8">
        <w:rPr>
          <w:rFonts w:eastAsia="Times New Roman" w:cstheme="minorHAnsi"/>
          <w:color w:val="000000" w:themeColor="text1"/>
          <w:shd w:val="clear" w:color="auto" w:fill="FFFFFF"/>
          <w:lang w:eastAsia="nl-NL"/>
        </w:rPr>
        <w:t>ABCD biedt een wijkaanpak voor sociaaleconomische zwakkere wijken. Er wordt van binnenuit gewerkt aan een in economisch, cultureel en sociaal opzicht leefbare buurt. De methode brengt sociale relaties tot stand en mobiliseert capaciteiten van bewoners, organisaties en instellingen binnen de lokale gemeenschap.</w:t>
      </w:r>
      <w:r w:rsidRPr="0024752B">
        <w:rPr>
          <w:rFonts w:eastAsia="Times New Roman" w:cstheme="minorHAnsi"/>
          <w:color w:val="000000" w:themeColor="text1"/>
          <w:shd w:val="clear" w:color="auto" w:fill="FFFFFF"/>
          <w:lang w:eastAsia="nl-NL"/>
        </w:rPr>
        <w:t xml:space="preserve"> </w:t>
      </w:r>
      <w:sdt>
        <w:sdtPr>
          <w:rPr>
            <w:rFonts w:eastAsia="Times New Roman" w:cstheme="minorHAnsi"/>
            <w:color w:val="000000" w:themeColor="text1"/>
            <w:shd w:val="clear" w:color="auto" w:fill="FFFFFF"/>
            <w:lang w:eastAsia="nl-NL"/>
          </w:rPr>
          <w:id w:val="-430442934"/>
          <w:citation/>
        </w:sdtPr>
        <w:sdtContent>
          <w:r w:rsidRPr="0024752B">
            <w:rPr>
              <w:rFonts w:eastAsia="Times New Roman" w:cstheme="minorHAnsi"/>
              <w:color w:val="000000" w:themeColor="text1"/>
              <w:shd w:val="clear" w:color="auto" w:fill="FFFFFF"/>
              <w:lang w:eastAsia="nl-NL"/>
            </w:rPr>
            <w:fldChar w:fldCharType="begin"/>
          </w:r>
          <w:r w:rsidRPr="0024752B">
            <w:rPr>
              <w:rFonts w:eastAsia="Times New Roman" w:cstheme="minorHAnsi"/>
              <w:color w:val="000000" w:themeColor="text1"/>
              <w:shd w:val="clear" w:color="auto" w:fill="FFFFFF"/>
              <w:lang w:eastAsia="nl-NL"/>
            </w:rPr>
            <w:instrText xml:space="preserve"> CITATION Mov10 \l 1043 </w:instrText>
          </w:r>
          <w:r w:rsidRPr="0024752B">
            <w:rPr>
              <w:rFonts w:eastAsia="Times New Roman" w:cstheme="minorHAnsi"/>
              <w:color w:val="000000" w:themeColor="text1"/>
              <w:shd w:val="clear" w:color="auto" w:fill="FFFFFF"/>
              <w:lang w:eastAsia="nl-NL"/>
            </w:rPr>
            <w:fldChar w:fldCharType="separate"/>
          </w:r>
          <w:r w:rsidRPr="0024752B">
            <w:rPr>
              <w:rFonts w:eastAsia="Times New Roman" w:cstheme="minorHAnsi"/>
              <w:noProof/>
              <w:color w:val="000000" w:themeColor="text1"/>
              <w:shd w:val="clear" w:color="auto" w:fill="FFFFFF"/>
              <w:lang w:eastAsia="nl-NL"/>
            </w:rPr>
            <w:t>(Movisie, 2010)</w:t>
          </w:r>
          <w:r w:rsidRPr="0024752B">
            <w:rPr>
              <w:rFonts w:eastAsia="Times New Roman" w:cstheme="minorHAnsi"/>
              <w:color w:val="000000" w:themeColor="text1"/>
              <w:shd w:val="clear" w:color="auto" w:fill="FFFFFF"/>
              <w:lang w:eastAsia="nl-NL"/>
            </w:rPr>
            <w:fldChar w:fldCharType="end"/>
          </w:r>
        </w:sdtContent>
      </w:sdt>
      <w:r w:rsidRPr="0024752B">
        <w:rPr>
          <w:rFonts w:eastAsia="Times New Roman" w:cstheme="minorHAnsi"/>
          <w:color w:val="000000" w:themeColor="text1"/>
          <w:shd w:val="clear" w:color="auto" w:fill="FFFFFF"/>
          <w:lang w:eastAsia="nl-NL"/>
        </w:rPr>
        <w:t>’</w:t>
      </w:r>
    </w:p>
    <w:p w14:paraId="79E46CD4" w14:textId="77777777" w:rsidR="00707F58" w:rsidRPr="0024752B" w:rsidRDefault="00707F58" w:rsidP="00707F58">
      <w:pPr>
        <w:pStyle w:val="Geenafstand"/>
        <w:rPr>
          <w:rFonts w:cstheme="minorHAnsi"/>
        </w:rPr>
      </w:pPr>
    </w:p>
    <w:p w14:paraId="774A578A" w14:textId="177DDA77" w:rsidR="00CD568A" w:rsidRPr="0024752B" w:rsidRDefault="00CB2C93" w:rsidP="00CD568A">
      <w:pPr>
        <w:pStyle w:val="Kop3"/>
        <w:rPr>
          <w:rFonts w:asciiTheme="minorHAnsi" w:hAnsiTheme="minorHAnsi" w:cstheme="minorHAnsi"/>
        </w:rPr>
      </w:pPr>
      <w:r w:rsidRPr="0024752B">
        <w:rPr>
          <w:rFonts w:asciiTheme="minorHAnsi" w:hAnsiTheme="minorHAnsi" w:cstheme="minorHAnsi"/>
        </w:rPr>
        <w:t xml:space="preserve">Doel </w:t>
      </w:r>
    </w:p>
    <w:p w14:paraId="0D6F4918" w14:textId="5240A627" w:rsidR="004A7D30" w:rsidRPr="0024752B" w:rsidRDefault="008200DD" w:rsidP="00707F58">
      <w:pPr>
        <w:pStyle w:val="Geenafstand"/>
        <w:rPr>
          <w:rFonts w:cstheme="minorHAnsi"/>
          <w:lang w:val="nl-NL"/>
        </w:rPr>
      </w:pPr>
      <w:r w:rsidRPr="0024752B">
        <w:rPr>
          <w:rFonts w:cstheme="minorHAnsi"/>
          <w:lang w:val="nl-NL"/>
        </w:rPr>
        <w:t>‘</w:t>
      </w:r>
      <w:r w:rsidR="004A7D30" w:rsidRPr="0024752B">
        <w:rPr>
          <w:rFonts w:cstheme="minorHAnsi"/>
          <w:lang w:val="nl-NL"/>
        </w:rPr>
        <w:t>ABCD</w:t>
      </w:r>
      <w:r w:rsidR="00FC58FD" w:rsidRPr="0024752B">
        <w:rPr>
          <w:rFonts w:cstheme="minorHAnsi"/>
          <w:lang w:val="nl-NL"/>
        </w:rPr>
        <w:t>-</w:t>
      </w:r>
      <w:r w:rsidR="004A7D30" w:rsidRPr="0024752B">
        <w:rPr>
          <w:rFonts w:cstheme="minorHAnsi"/>
          <w:lang w:val="nl-NL"/>
        </w:rPr>
        <w:t xml:space="preserve">methode richt zich </w:t>
      </w:r>
      <w:r w:rsidR="00AD0BBA" w:rsidRPr="0024752B">
        <w:rPr>
          <w:rFonts w:cstheme="minorHAnsi"/>
          <w:lang w:val="nl-NL"/>
        </w:rPr>
        <w:t xml:space="preserve">op </w:t>
      </w:r>
      <w:r w:rsidR="004A7D30" w:rsidRPr="0024752B">
        <w:rPr>
          <w:rFonts w:cstheme="minorHAnsi"/>
          <w:lang w:val="nl-NL"/>
        </w:rPr>
        <w:t>een zwak</w:t>
      </w:r>
      <w:r w:rsidR="00AD0BBA" w:rsidRPr="0024752B">
        <w:rPr>
          <w:rFonts w:cstheme="minorHAnsi"/>
          <w:lang w:val="nl-NL"/>
        </w:rPr>
        <w:t xml:space="preserve"> sociaaleconomische wijk. </w:t>
      </w:r>
      <w:r w:rsidR="00FC58FD" w:rsidRPr="0024752B">
        <w:rPr>
          <w:rFonts w:cstheme="minorHAnsi"/>
          <w:lang w:val="nl-NL"/>
        </w:rPr>
        <w:t xml:space="preserve">De methode wil hiermee alle bewoners uit de wijk </w:t>
      </w:r>
      <w:r w:rsidR="00AD7956" w:rsidRPr="0024752B">
        <w:rPr>
          <w:rFonts w:cstheme="minorHAnsi"/>
          <w:lang w:val="nl-NL"/>
        </w:rPr>
        <w:t xml:space="preserve">onafhankelijk van </w:t>
      </w:r>
      <w:r w:rsidR="00CA0DA2" w:rsidRPr="0024752B">
        <w:rPr>
          <w:rFonts w:cstheme="minorHAnsi"/>
          <w:lang w:val="nl-NL"/>
        </w:rPr>
        <w:t xml:space="preserve">hun geloof, herkomst of leeftijd bereiken. </w:t>
      </w:r>
      <w:r w:rsidR="005C49AA" w:rsidRPr="0024752B">
        <w:rPr>
          <w:rFonts w:cstheme="minorHAnsi"/>
          <w:lang w:val="nl-NL"/>
        </w:rPr>
        <w:t xml:space="preserve">Asset </w:t>
      </w:r>
      <w:proofErr w:type="spellStart"/>
      <w:r w:rsidR="005C49AA" w:rsidRPr="0024752B">
        <w:rPr>
          <w:rFonts w:cstheme="minorHAnsi"/>
          <w:lang w:val="nl-NL"/>
        </w:rPr>
        <w:t>based</w:t>
      </w:r>
      <w:proofErr w:type="spellEnd"/>
      <w:r w:rsidR="005C49AA" w:rsidRPr="0024752B">
        <w:rPr>
          <w:rFonts w:cstheme="minorHAnsi"/>
          <w:lang w:val="nl-NL"/>
        </w:rPr>
        <w:t xml:space="preserve"> community development is erop gericht om mensen die vrijwel geen contact onderling hebben </w:t>
      </w:r>
      <w:r w:rsidR="00410122" w:rsidRPr="0024752B">
        <w:rPr>
          <w:rFonts w:cstheme="minorHAnsi"/>
          <w:lang w:val="nl-NL"/>
        </w:rPr>
        <w:t xml:space="preserve">en/of buitengesloten worden </w:t>
      </w:r>
      <w:r w:rsidR="005D718E" w:rsidRPr="0024752B">
        <w:rPr>
          <w:rFonts w:cstheme="minorHAnsi"/>
          <w:lang w:val="nl-NL"/>
        </w:rPr>
        <w:t xml:space="preserve">met elkaar te verbinden. </w:t>
      </w:r>
      <w:sdt>
        <w:sdtPr>
          <w:rPr>
            <w:rFonts w:eastAsia="Times New Roman" w:cstheme="minorHAnsi"/>
            <w:color w:val="000000" w:themeColor="text1"/>
            <w:shd w:val="clear" w:color="auto" w:fill="FFFFFF"/>
            <w:lang w:eastAsia="nl-NL"/>
          </w:rPr>
          <w:id w:val="-1974601103"/>
          <w:citation/>
        </w:sdtPr>
        <w:sdtContent>
          <w:r w:rsidR="000E040D" w:rsidRPr="0024752B">
            <w:rPr>
              <w:rFonts w:eastAsia="Times New Roman" w:cstheme="minorHAnsi"/>
              <w:color w:val="000000" w:themeColor="text1"/>
              <w:shd w:val="clear" w:color="auto" w:fill="FFFFFF"/>
              <w:lang w:eastAsia="nl-NL"/>
            </w:rPr>
            <w:fldChar w:fldCharType="begin"/>
          </w:r>
          <w:r w:rsidR="000E040D" w:rsidRPr="0024752B">
            <w:rPr>
              <w:rFonts w:eastAsia="Times New Roman" w:cstheme="minorHAnsi"/>
              <w:color w:val="000000" w:themeColor="text1"/>
              <w:shd w:val="clear" w:color="auto" w:fill="FFFFFF"/>
              <w:lang w:eastAsia="nl-NL"/>
            </w:rPr>
            <w:instrText xml:space="preserve"> CITATION Mov10 \l 1043 </w:instrText>
          </w:r>
          <w:r w:rsidR="000E040D" w:rsidRPr="0024752B">
            <w:rPr>
              <w:rFonts w:eastAsia="Times New Roman" w:cstheme="minorHAnsi"/>
              <w:color w:val="000000" w:themeColor="text1"/>
              <w:shd w:val="clear" w:color="auto" w:fill="FFFFFF"/>
              <w:lang w:eastAsia="nl-NL"/>
            </w:rPr>
            <w:fldChar w:fldCharType="separate"/>
          </w:r>
          <w:r w:rsidR="000E040D" w:rsidRPr="0024752B">
            <w:rPr>
              <w:rFonts w:eastAsia="Times New Roman" w:cstheme="minorHAnsi"/>
              <w:noProof/>
              <w:color w:val="000000" w:themeColor="text1"/>
              <w:shd w:val="clear" w:color="auto" w:fill="FFFFFF"/>
              <w:lang w:val="nl-NL" w:eastAsia="nl-NL"/>
            </w:rPr>
            <w:t>(Movisie, 2010)</w:t>
          </w:r>
          <w:r w:rsidR="000E040D" w:rsidRPr="0024752B">
            <w:rPr>
              <w:rFonts w:eastAsia="Times New Roman" w:cstheme="minorHAnsi"/>
              <w:color w:val="000000" w:themeColor="text1"/>
              <w:shd w:val="clear" w:color="auto" w:fill="FFFFFF"/>
              <w:lang w:eastAsia="nl-NL"/>
            </w:rPr>
            <w:fldChar w:fldCharType="end"/>
          </w:r>
        </w:sdtContent>
      </w:sdt>
      <w:r w:rsidR="000E040D" w:rsidRPr="0024752B">
        <w:rPr>
          <w:rFonts w:eastAsia="Times New Roman" w:cstheme="minorHAnsi"/>
          <w:color w:val="000000" w:themeColor="text1"/>
          <w:shd w:val="clear" w:color="auto" w:fill="FFFFFF"/>
          <w:lang w:val="nl-NL" w:eastAsia="nl-NL"/>
        </w:rPr>
        <w:t>’</w:t>
      </w:r>
      <w:r w:rsidR="00AB5672" w:rsidRPr="0024752B">
        <w:rPr>
          <w:rFonts w:eastAsia="Times New Roman" w:cstheme="minorHAnsi"/>
          <w:color w:val="000000" w:themeColor="text1"/>
          <w:shd w:val="clear" w:color="auto" w:fill="FFFFFF"/>
          <w:lang w:val="nl-NL" w:eastAsia="nl-NL"/>
        </w:rPr>
        <w:t xml:space="preserve"> Door juist de kracht en kwaliteiten van de inwoners </w:t>
      </w:r>
      <w:r w:rsidR="00556004" w:rsidRPr="0024752B">
        <w:rPr>
          <w:rFonts w:eastAsia="Times New Roman" w:cstheme="minorHAnsi"/>
          <w:color w:val="000000" w:themeColor="text1"/>
          <w:shd w:val="clear" w:color="auto" w:fill="FFFFFF"/>
          <w:lang w:val="nl-NL" w:eastAsia="nl-NL"/>
        </w:rPr>
        <w:t>te bundelen en te gebruiken, in plaats van de problemen aan te halen</w:t>
      </w:r>
      <w:r w:rsidR="007149E5" w:rsidRPr="0024752B">
        <w:rPr>
          <w:rFonts w:eastAsia="Times New Roman" w:cstheme="minorHAnsi"/>
          <w:color w:val="000000" w:themeColor="text1"/>
          <w:shd w:val="clear" w:color="auto" w:fill="FFFFFF"/>
          <w:lang w:val="nl-NL" w:eastAsia="nl-NL"/>
        </w:rPr>
        <w:t>. Wil de ABCD-methode</w:t>
      </w:r>
      <w:r w:rsidR="004D6468" w:rsidRPr="0024752B">
        <w:rPr>
          <w:rFonts w:eastAsia="Times New Roman" w:cstheme="minorHAnsi"/>
          <w:color w:val="000000" w:themeColor="text1"/>
          <w:shd w:val="clear" w:color="auto" w:fill="FFFFFF"/>
          <w:lang w:val="nl-NL" w:eastAsia="nl-NL"/>
        </w:rPr>
        <w:t xml:space="preserve"> de wijk tot bloei brengen. </w:t>
      </w:r>
      <w:proofErr w:type="spellStart"/>
      <w:r w:rsidR="004D6468" w:rsidRPr="0024752B">
        <w:rPr>
          <w:rFonts w:eastAsia="Times New Roman" w:cstheme="minorHAnsi"/>
          <w:color w:val="000000" w:themeColor="text1"/>
          <w:shd w:val="clear" w:color="auto" w:fill="FFFFFF"/>
          <w:lang w:val="nl-NL" w:eastAsia="nl-NL"/>
        </w:rPr>
        <w:t>Beijum</w:t>
      </w:r>
      <w:proofErr w:type="spellEnd"/>
      <w:r w:rsidR="004D6468" w:rsidRPr="0024752B">
        <w:rPr>
          <w:rFonts w:eastAsia="Times New Roman" w:cstheme="minorHAnsi"/>
          <w:color w:val="000000" w:themeColor="text1"/>
          <w:shd w:val="clear" w:color="auto" w:fill="FFFFFF"/>
          <w:lang w:val="nl-NL" w:eastAsia="nl-NL"/>
        </w:rPr>
        <w:t xml:space="preserve"> Beweegt voert dit door in de sportprogramma’s die zij aanbieden. </w:t>
      </w:r>
    </w:p>
    <w:p w14:paraId="31292EBA" w14:textId="77777777" w:rsidR="00DD354F" w:rsidRPr="0024752B" w:rsidRDefault="00DD354F" w:rsidP="00707F58">
      <w:pPr>
        <w:pStyle w:val="Geenafstand"/>
        <w:rPr>
          <w:rFonts w:cstheme="minorHAnsi"/>
          <w:lang w:val="nl-NL"/>
        </w:rPr>
      </w:pPr>
    </w:p>
    <w:p w14:paraId="575B18CC" w14:textId="21D01424" w:rsidR="00DD354F" w:rsidRPr="0024752B" w:rsidRDefault="00722B10" w:rsidP="00722B10">
      <w:pPr>
        <w:pStyle w:val="Kop3"/>
        <w:rPr>
          <w:rFonts w:asciiTheme="minorHAnsi" w:hAnsiTheme="minorHAnsi" w:cstheme="minorHAnsi"/>
        </w:rPr>
      </w:pPr>
      <w:bookmarkStart w:id="10" w:name="_Toc106111147"/>
      <w:r w:rsidRPr="0024752B">
        <w:rPr>
          <w:rFonts w:asciiTheme="minorHAnsi" w:hAnsiTheme="minorHAnsi" w:cstheme="minorHAnsi"/>
        </w:rPr>
        <w:t>Achtergrondinformatie</w:t>
      </w:r>
      <w:bookmarkEnd w:id="10"/>
      <w:r w:rsidRPr="0024752B">
        <w:rPr>
          <w:rFonts w:asciiTheme="minorHAnsi" w:hAnsiTheme="minorHAnsi" w:cstheme="minorHAnsi"/>
        </w:rPr>
        <w:t xml:space="preserve"> </w:t>
      </w:r>
    </w:p>
    <w:p w14:paraId="38DB5493" w14:textId="2996C8E1" w:rsidR="00722B10" w:rsidRPr="0024752B" w:rsidRDefault="00DD5B7E" w:rsidP="00722B10">
      <w:pPr>
        <w:rPr>
          <w:rFonts w:cstheme="minorHAnsi"/>
        </w:rPr>
      </w:pPr>
      <w:r w:rsidRPr="0024752B">
        <w:rPr>
          <w:rFonts w:cstheme="minorHAnsi"/>
        </w:rPr>
        <w:t xml:space="preserve">In wijken met zwakke </w:t>
      </w:r>
      <w:r w:rsidR="00E5195B" w:rsidRPr="0024752B">
        <w:rPr>
          <w:rFonts w:cstheme="minorHAnsi"/>
        </w:rPr>
        <w:t>sociaaleconomische</w:t>
      </w:r>
      <w:r w:rsidRPr="0024752B">
        <w:rPr>
          <w:rFonts w:cstheme="minorHAnsi"/>
        </w:rPr>
        <w:t xml:space="preserve"> status(</w:t>
      </w:r>
      <w:proofErr w:type="spellStart"/>
      <w:r w:rsidRPr="0024752B">
        <w:rPr>
          <w:rFonts w:cstheme="minorHAnsi"/>
        </w:rPr>
        <w:t>ses</w:t>
      </w:r>
      <w:proofErr w:type="spellEnd"/>
      <w:r w:rsidRPr="0024752B">
        <w:rPr>
          <w:rFonts w:cstheme="minorHAnsi"/>
        </w:rPr>
        <w:t xml:space="preserve">) </w:t>
      </w:r>
      <w:r w:rsidR="00782EBC" w:rsidRPr="0024752B">
        <w:rPr>
          <w:rFonts w:cstheme="minorHAnsi"/>
        </w:rPr>
        <w:t xml:space="preserve">zorgen diverse problemen voor opstapeling. In </w:t>
      </w:r>
      <w:r w:rsidR="00E5195B" w:rsidRPr="0024752B">
        <w:rPr>
          <w:rFonts w:cstheme="minorHAnsi"/>
        </w:rPr>
        <w:t>deze (</w:t>
      </w:r>
      <w:proofErr w:type="spellStart"/>
      <w:r w:rsidR="00E5195B" w:rsidRPr="0024752B">
        <w:rPr>
          <w:rFonts w:cstheme="minorHAnsi"/>
        </w:rPr>
        <w:t>achterstands</w:t>
      </w:r>
      <w:proofErr w:type="spellEnd"/>
      <w:r w:rsidR="00E5195B" w:rsidRPr="0024752B">
        <w:rPr>
          <w:rFonts w:cstheme="minorHAnsi"/>
        </w:rPr>
        <w:t xml:space="preserve">)wijken </w:t>
      </w:r>
      <w:r w:rsidR="00B94AC9" w:rsidRPr="0024752B">
        <w:rPr>
          <w:rFonts w:cstheme="minorHAnsi"/>
        </w:rPr>
        <w:t>zijn de veel voorkomende problemen</w:t>
      </w:r>
      <w:r w:rsidR="00202370" w:rsidRPr="0024752B">
        <w:rPr>
          <w:rFonts w:cstheme="minorHAnsi"/>
        </w:rPr>
        <w:t xml:space="preserve"> armoede, werkloosheid, </w:t>
      </w:r>
      <w:r w:rsidR="00EF2B23" w:rsidRPr="0024752B">
        <w:rPr>
          <w:rFonts w:cstheme="minorHAnsi"/>
        </w:rPr>
        <w:t xml:space="preserve">separatie tussen </w:t>
      </w:r>
      <w:r w:rsidR="006E3F1F" w:rsidRPr="0024752B">
        <w:rPr>
          <w:rFonts w:cstheme="minorHAnsi"/>
        </w:rPr>
        <w:t xml:space="preserve">allochtonen en autochtonen en huisvestingsproblemen. </w:t>
      </w:r>
      <w:r w:rsidR="0093348C" w:rsidRPr="0024752B">
        <w:rPr>
          <w:rFonts w:cstheme="minorHAnsi"/>
        </w:rPr>
        <w:t xml:space="preserve">Er wordt door de overheid gewerkt en gezocht naar verschillende oplossingen </w:t>
      </w:r>
      <w:r w:rsidR="00144DDC" w:rsidRPr="0024752B">
        <w:rPr>
          <w:rFonts w:cstheme="minorHAnsi"/>
        </w:rPr>
        <w:t>met</w:t>
      </w:r>
      <w:r w:rsidR="0006063D" w:rsidRPr="0024752B">
        <w:rPr>
          <w:rFonts w:cstheme="minorHAnsi"/>
        </w:rPr>
        <w:t xml:space="preserve"> een wijkgerichte aanpak om deze problemen op te lossen. </w:t>
      </w:r>
      <w:r w:rsidR="00B661D8" w:rsidRPr="0024752B">
        <w:rPr>
          <w:rFonts w:cstheme="minorHAnsi"/>
        </w:rPr>
        <w:t xml:space="preserve">Echter </w:t>
      </w:r>
      <w:r w:rsidR="00F92FEE" w:rsidRPr="0024752B">
        <w:rPr>
          <w:rFonts w:cstheme="minorHAnsi"/>
        </w:rPr>
        <w:t xml:space="preserve">heeft het niet altijd het juiste effect. </w:t>
      </w:r>
      <w:sdt>
        <w:sdtPr>
          <w:rPr>
            <w:rFonts w:eastAsia="Times New Roman" w:cstheme="minorHAnsi"/>
            <w:color w:val="000000" w:themeColor="text1"/>
            <w:shd w:val="clear" w:color="auto" w:fill="FFFFFF"/>
            <w:lang w:eastAsia="nl-NL"/>
          </w:rPr>
          <w:id w:val="1152172767"/>
          <w:citation/>
        </w:sdtPr>
        <w:sdtContent>
          <w:r w:rsidR="00BE3A92" w:rsidRPr="0024752B">
            <w:rPr>
              <w:rFonts w:eastAsia="Times New Roman" w:cstheme="minorHAnsi"/>
              <w:color w:val="000000" w:themeColor="text1"/>
              <w:shd w:val="clear" w:color="auto" w:fill="FFFFFF"/>
              <w:lang w:eastAsia="nl-NL"/>
            </w:rPr>
            <w:fldChar w:fldCharType="begin"/>
          </w:r>
          <w:r w:rsidR="00BE3A92" w:rsidRPr="0024752B">
            <w:rPr>
              <w:rFonts w:eastAsia="Times New Roman" w:cstheme="minorHAnsi"/>
              <w:color w:val="000000" w:themeColor="text1"/>
              <w:shd w:val="clear" w:color="auto" w:fill="FFFFFF"/>
              <w:lang w:eastAsia="nl-NL"/>
            </w:rPr>
            <w:instrText xml:space="preserve"> CITATION Mov10 \l 1043 </w:instrText>
          </w:r>
          <w:r w:rsidR="00BE3A92" w:rsidRPr="0024752B">
            <w:rPr>
              <w:rFonts w:eastAsia="Times New Roman" w:cstheme="minorHAnsi"/>
              <w:color w:val="000000" w:themeColor="text1"/>
              <w:shd w:val="clear" w:color="auto" w:fill="FFFFFF"/>
              <w:lang w:eastAsia="nl-NL"/>
            </w:rPr>
            <w:fldChar w:fldCharType="separate"/>
          </w:r>
          <w:r w:rsidR="00BE3A92" w:rsidRPr="0024752B">
            <w:rPr>
              <w:rFonts w:eastAsia="Times New Roman" w:cstheme="minorHAnsi"/>
              <w:noProof/>
              <w:color w:val="000000" w:themeColor="text1"/>
              <w:shd w:val="clear" w:color="auto" w:fill="FFFFFF"/>
              <w:lang w:eastAsia="nl-NL"/>
            </w:rPr>
            <w:t>(Movisie, 2010)</w:t>
          </w:r>
          <w:r w:rsidR="00BE3A92" w:rsidRPr="0024752B">
            <w:rPr>
              <w:rFonts w:eastAsia="Times New Roman" w:cstheme="minorHAnsi"/>
              <w:color w:val="000000" w:themeColor="text1"/>
              <w:shd w:val="clear" w:color="auto" w:fill="FFFFFF"/>
              <w:lang w:eastAsia="nl-NL"/>
            </w:rPr>
            <w:fldChar w:fldCharType="end"/>
          </w:r>
        </w:sdtContent>
      </w:sdt>
      <w:r w:rsidR="00BE3A92" w:rsidRPr="0024752B">
        <w:rPr>
          <w:rFonts w:eastAsia="Times New Roman" w:cstheme="minorHAnsi"/>
          <w:color w:val="000000" w:themeColor="text1"/>
          <w:shd w:val="clear" w:color="auto" w:fill="FFFFFF"/>
          <w:lang w:eastAsia="nl-NL"/>
        </w:rPr>
        <w:t>’</w:t>
      </w:r>
    </w:p>
    <w:p w14:paraId="373390CA" w14:textId="2825D7D8" w:rsidR="00F92FEE" w:rsidRPr="0024752B" w:rsidRDefault="00711658" w:rsidP="00711658">
      <w:pPr>
        <w:pStyle w:val="Kop3"/>
        <w:rPr>
          <w:rFonts w:asciiTheme="minorHAnsi" w:hAnsiTheme="minorHAnsi" w:cstheme="minorHAnsi"/>
        </w:rPr>
      </w:pPr>
      <w:bookmarkStart w:id="11" w:name="_Toc106111148"/>
      <w:r w:rsidRPr="0024752B">
        <w:rPr>
          <w:rFonts w:asciiTheme="minorHAnsi" w:hAnsiTheme="minorHAnsi" w:cstheme="minorHAnsi"/>
        </w:rPr>
        <w:t>Aanpak</w:t>
      </w:r>
      <w:bookmarkEnd w:id="11"/>
    </w:p>
    <w:p w14:paraId="37EC4A69" w14:textId="770996DF" w:rsidR="000E040D" w:rsidRPr="0024752B" w:rsidRDefault="006F646A" w:rsidP="00743C96">
      <w:pPr>
        <w:rPr>
          <w:rFonts w:cstheme="minorHAnsi"/>
        </w:rPr>
      </w:pPr>
      <w:r w:rsidRPr="0024752B">
        <w:rPr>
          <w:rFonts w:cstheme="minorHAnsi"/>
        </w:rPr>
        <w:t>De beeldvorming die men he</w:t>
      </w:r>
      <w:r w:rsidR="004D45FD" w:rsidRPr="0024752B">
        <w:rPr>
          <w:rFonts w:cstheme="minorHAnsi"/>
        </w:rPr>
        <w:t>e</w:t>
      </w:r>
      <w:r w:rsidRPr="0024752B">
        <w:rPr>
          <w:rFonts w:cstheme="minorHAnsi"/>
        </w:rPr>
        <w:t xml:space="preserve">ft over een wijk als </w:t>
      </w:r>
      <w:proofErr w:type="spellStart"/>
      <w:r w:rsidRPr="0024752B">
        <w:rPr>
          <w:rFonts w:cstheme="minorHAnsi"/>
        </w:rPr>
        <w:t>Beijum</w:t>
      </w:r>
      <w:proofErr w:type="spellEnd"/>
      <w:r w:rsidRPr="0024752B">
        <w:rPr>
          <w:rFonts w:cstheme="minorHAnsi"/>
        </w:rPr>
        <w:t xml:space="preserve"> is </w:t>
      </w:r>
      <w:r w:rsidR="00A62D3A" w:rsidRPr="0024752B">
        <w:rPr>
          <w:rFonts w:cstheme="minorHAnsi"/>
        </w:rPr>
        <w:t xml:space="preserve">zeer </w:t>
      </w:r>
      <w:r w:rsidR="004D45FD" w:rsidRPr="0024752B">
        <w:rPr>
          <w:rFonts w:cstheme="minorHAnsi"/>
        </w:rPr>
        <w:t xml:space="preserve">negatief. </w:t>
      </w:r>
      <w:r w:rsidR="00A43DF7" w:rsidRPr="0024752B">
        <w:rPr>
          <w:rFonts w:cstheme="minorHAnsi"/>
        </w:rPr>
        <w:t xml:space="preserve">Als je mensen vraagt naar </w:t>
      </w:r>
      <w:proofErr w:type="spellStart"/>
      <w:r w:rsidR="00A43DF7" w:rsidRPr="0024752B">
        <w:rPr>
          <w:rFonts w:cstheme="minorHAnsi"/>
        </w:rPr>
        <w:t>Beijum</w:t>
      </w:r>
      <w:proofErr w:type="spellEnd"/>
      <w:r w:rsidR="00A43DF7" w:rsidRPr="0024752B">
        <w:rPr>
          <w:rFonts w:cstheme="minorHAnsi"/>
        </w:rPr>
        <w:t xml:space="preserve"> hoor je v</w:t>
      </w:r>
      <w:r w:rsidR="00E906B2" w:rsidRPr="0024752B">
        <w:rPr>
          <w:rFonts w:cstheme="minorHAnsi"/>
        </w:rPr>
        <w:t>eelal het volgende: werkeloosheid, uitkeringsafhankelijk</w:t>
      </w:r>
      <w:r w:rsidR="00032472" w:rsidRPr="0024752B">
        <w:rPr>
          <w:rFonts w:cstheme="minorHAnsi"/>
        </w:rPr>
        <w:t xml:space="preserve">, </w:t>
      </w:r>
      <w:r w:rsidR="00E906B2" w:rsidRPr="0024752B">
        <w:rPr>
          <w:rFonts w:cstheme="minorHAnsi"/>
        </w:rPr>
        <w:t>misdaad en geweld</w:t>
      </w:r>
      <w:r w:rsidR="00032472" w:rsidRPr="0024752B">
        <w:rPr>
          <w:rFonts w:cstheme="minorHAnsi"/>
        </w:rPr>
        <w:t xml:space="preserve">. Dit terwijl hiervan </w:t>
      </w:r>
      <w:r w:rsidR="00581388" w:rsidRPr="0024752B">
        <w:rPr>
          <w:rFonts w:cstheme="minorHAnsi"/>
        </w:rPr>
        <w:t xml:space="preserve">maar een klein deel waar is, dan geldt dit nog niet eens </w:t>
      </w:r>
      <w:r w:rsidR="00445BFB" w:rsidRPr="0024752B">
        <w:rPr>
          <w:rFonts w:cstheme="minorHAnsi"/>
        </w:rPr>
        <w:t>alle inwoners structureel.</w:t>
      </w:r>
      <w:r w:rsidR="00581388" w:rsidRPr="0024752B">
        <w:rPr>
          <w:rFonts w:cstheme="minorHAnsi"/>
        </w:rPr>
        <w:t xml:space="preserve"> </w:t>
      </w:r>
      <w:r w:rsidR="008C57B8" w:rsidRPr="0024752B">
        <w:rPr>
          <w:rFonts w:cstheme="minorHAnsi"/>
        </w:rPr>
        <w:t xml:space="preserve">Over het algemeen sluit het </w:t>
      </w:r>
      <w:r w:rsidR="00FC5B19" w:rsidRPr="0024752B">
        <w:rPr>
          <w:rFonts w:cstheme="minorHAnsi"/>
        </w:rPr>
        <w:t xml:space="preserve">beleid en programma’s </w:t>
      </w:r>
      <w:r w:rsidR="00F86482" w:rsidRPr="0024752B">
        <w:rPr>
          <w:rFonts w:cstheme="minorHAnsi"/>
        </w:rPr>
        <w:t>voor</w:t>
      </w:r>
      <w:r w:rsidR="00FC5B19" w:rsidRPr="0024752B">
        <w:rPr>
          <w:rFonts w:cstheme="minorHAnsi"/>
        </w:rPr>
        <w:t xml:space="preserve"> de wijk aan op deze beeldvorming</w:t>
      </w:r>
      <w:r w:rsidR="00231460" w:rsidRPr="0024752B">
        <w:rPr>
          <w:rFonts w:cstheme="minorHAnsi"/>
        </w:rPr>
        <w:t xml:space="preserve">, hierdoor </w:t>
      </w:r>
      <w:r w:rsidR="00A46C31" w:rsidRPr="0024752B">
        <w:rPr>
          <w:rFonts w:cstheme="minorHAnsi"/>
        </w:rPr>
        <w:t>komen wijkbewoners</w:t>
      </w:r>
      <w:r w:rsidR="00854C9A" w:rsidRPr="0024752B">
        <w:rPr>
          <w:rFonts w:cstheme="minorHAnsi"/>
        </w:rPr>
        <w:t xml:space="preserve"> in de confrontatie met</w:t>
      </w:r>
      <w:r w:rsidR="00D02B20" w:rsidRPr="0024752B">
        <w:rPr>
          <w:rFonts w:cstheme="minorHAnsi"/>
        </w:rPr>
        <w:t xml:space="preserve"> de problemen die ze hebben. </w:t>
      </w:r>
      <w:r w:rsidR="00375BA5" w:rsidRPr="0024752B">
        <w:rPr>
          <w:rFonts w:cstheme="minorHAnsi"/>
        </w:rPr>
        <w:t xml:space="preserve">Dit is de oorzaak dat ‘probleemwijken’ als </w:t>
      </w:r>
      <w:proofErr w:type="spellStart"/>
      <w:r w:rsidR="00375BA5" w:rsidRPr="0024752B">
        <w:rPr>
          <w:rFonts w:cstheme="minorHAnsi"/>
        </w:rPr>
        <w:t>Beijum</w:t>
      </w:r>
      <w:proofErr w:type="spellEnd"/>
      <w:r w:rsidR="00375BA5" w:rsidRPr="0024752B">
        <w:rPr>
          <w:rFonts w:cstheme="minorHAnsi"/>
        </w:rPr>
        <w:t xml:space="preserve"> afhan</w:t>
      </w:r>
      <w:r w:rsidR="00A5322E" w:rsidRPr="0024752B">
        <w:rPr>
          <w:rFonts w:cstheme="minorHAnsi"/>
        </w:rPr>
        <w:t xml:space="preserve">kelijk worden van het werk van dienstverlener. </w:t>
      </w:r>
      <w:r w:rsidR="009A6BED" w:rsidRPr="0024752B">
        <w:rPr>
          <w:rFonts w:cstheme="minorHAnsi"/>
        </w:rPr>
        <w:t xml:space="preserve">Door de afhankelijkheid raken de bewoners hun zelfsturing en </w:t>
      </w:r>
      <w:r w:rsidR="008F25C2" w:rsidRPr="0024752B">
        <w:rPr>
          <w:rFonts w:cstheme="minorHAnsi"/>
        </w:rPr>
        <w:t xml:space="preserve">creativiteit kwijt. </w:t>
      </w:r>
      <w:r w:rsidR="0043080C" w:rsidRPr="0024752B">
        <w:rPr>
          <w:rFonts w:cstheme="minorHAnsi"/>
        </w:rPr>
        <w:t xml:space="preserve">Hierdoor </w:t>
      </w:r>
      <w:r w:rsidR="00AC4FE6" w:rsidRPr="0024752B">
        <w:rPr>
          <w:rFonts w:cstheme="minorHAnsi"/>
        </w:rPr>
        <w:t xml:space="preserve">voelen de bewoners zich als </w:t>
      </w:r>
      <w:r w:rsidR="00590F99" w:rsidRPr="0024752B">
        <w:rPr>
          <w:rFonts w:cstheme="minorHAnsi"/>
        </w:rPr>
        <w:t>onbekwame slachtoffers.</w:t>
      </w:r>
      <w:r w:rsidRPr="0024752B">
        <w:rPr>
          <w:rFonts w:cstheme="minorHAnsi"/>
        </w:rPr>
        <w:t xml:space="preserve"> </w:t>
      </w:r>
      <w:sdt>
        <w:sdtPr>
          <w:rPr>
            <w:rFonts w:eastAsia="Times New Roman" w:cstheme="minorHAnsi"/>
            <w:color w:val="000000" w:themeColor="text1"/>
            <w:shd w:val="clear" w:color="auto" w:fill="FFFFFF"/>
            <w:lang w:eastAsia="nl-NL"/>
          </w:rPr>
          <w:id w:val="826942437"/>
          <w:citation/>
        </w:sdtPr>
        <w:sdtContent>
          <w:r w:rsidR="00BE3A92" w:rsidRPr="0024752B">
            <w:rPr>
              <w:rFonts w:eastAsia="Times New Roman" w:cstheme="minorHAnsi"/>
              <w:color w:val="000000" w:themeColor="text1"/>
              <w:shd w:val="clear" w:color="auto" w:fill="FFFFFF"/>
              <w:lang w:eastAsia="nl-NL"/>
            </w:rPr>
            <w:fldChar w:fldCharType="begin"/>
          </w:r>
          <w:r w:rsidR="00BE3A92" w:rsidRPr="0024752B">
            <w:rPr>
              <w:rFonts w:eastAsia="Times New Roman" w:cstheme="minorHAnsi"/>
              <w:color w:val="000000" w:themeColor="text1"/>
              <w:shd w:val="clear" w:color="auto" w:fill="FFFFFF"/>
              <w:lang w:eastAsia="nl-NL"/>
            </w:rPr>
            <w:instrText xml:space="preserve"> CITATION Mov10 \l 1043 </w:instrText>
          </w:r>
          <w:r w:rsidR="00BE3A92" w:rsidRPr="0024752B">
            <w:rPr>
              <w:rFonts w:eastAsia="Times New Roman" w:cstheme="minorHAnsi"/>
              <w:color w:val="000000" w:themeColor="text1"/>
              <w:shd w:val="clear" w:color="auto" w:fill="FFFFFF"/>
              <w:lang w:eastAsia="nl-NL"/>
            </w:rPr>
            <w:fldChar w:fldCharType="separate"/>
          </w:r>
          <w:r w:rsidR="00BE3A92" w:rsidRPr="0024752B">
            <w:rPr>
              <w:rFonts w:eastAsia="Times New Roman" w:cstheme="minorHAnsi"/>
              <w:noProof/>
              <w:color w:val="000000" w:themeColor="text1"/>
              <w:shd w:val="clear" w:color="auto" w:fill="FFFFFF"/>
              <w:lang w:eastAsia="nl-NL"/>
            </w:rPr>
            <w:t>(Movisie, 2010)</w:t>
          </w:r>
          <w:r w:rsidR="00BE3A92" w:rsidRPr="0024752B">
            <w:rPr>
              <w:rFonts w:eastAsia="Times New Roman" w:cstheme="minorHAnsi"/>
              <w:color w:val="000000" w:themeColor="text1"/>
              <w:shd w:val="clear" w:color="auto" w:fill="FFFFFF"/>
              <w:lang w:eastAsia="nl-NL"/>
            </w:rPr>
            <w:fldChar w:fldCharType="end"/>
          </w:r>
        </w:sdtContent>
      </w:sdt>
      <w:r w:rsidR="00BE3A92" w:rsidRPr="0024752B">
        <w:rPr>
          <w:rFonts w:eastAsia="Times New Roman" w:cstheme="minorHAnsi"/>
          <w:color w:val="000000" w:themeColor="text1"/>
          <w:shd w:val="clear" w:color="auto" w:fill="FFFFFF"/>
          <w:lang w:eastAsia="nl-NL"/>
        </w:rPr>
        <w:t>’</w:t>
      </w:r>
    </w:p>
    <w:p w14:paraId="1D58194E" w14:textId="7709A1D0" w:rsidR="00743C96" w:rsidRPr="0024752B" w:rsidRDefault="00B67E1D" w:rsidP="00743C96">
      <w:pPr>
        <w:rPr>
          <w:rFonts w:cstheme="minorHAnsi"/>
        </w:rPr>
      </w:pPr>
      <w:r w:rsidRPr="0024752B">
        <w:rPr>
          <w:rFonts w:cstheme="minorHAnsi"/>
        </w:rPr>
        <w:t xml:space="preserve">Asset </w:t>
      </w:r>
      <w:proofErr w:type="spellStart"/>
      <w:r w:rsidRPr="0024752B">
        <w:rPr>
          <w:rFonts w:cstheme="minorHAnsi"/>
        </w:rPr>
        <w:t>based</w:t>
      </w:r>
      <w:proofErr w:type="spellEnd"/>
      <w:r w:rsidRPr="0024752B">
        <w:rPr>
          <w:rFonts w:cstheme="minorHAnsi"/>
        </w:rPr>
        <w:t xml:space="preserve"> community development bestaat uit 5 stappen</w:t>
      </w:r>
      <w:r w:rsidR="001059B3" w:rsidRPr="0024752B">
        <w:rPr>
          <w:rFonts w:cstheme="minorHAnsi"/>
        </w:rPr>
        <w:t xml:space="preserve">. De stappen worden </w:t>
      </w:r>
      <w:r w:rsidR="00771057" w:rsidRPr="0024752B">
        <w:rPr>
          <w:rFonts w:cstheme="minorHAnsi"/>
        </w:rPr>
        <w:t>vanuit het oogpunt sporten benaderd</w:t>
      </w:r>
      <w:r w:rsidR="00F90491">
        <w:rPr>
          <w:rFonts w:cstheme="minorHAnsi"/>
        </w:rPr>
        <w:t xml:space="preserve"> bij </w:t>
      </w:r>
      <w:proofErr w:type="spellStart"/>
      <w:r w:rsidR="00F90491">
        <w:rPr>
          <w:rFonts w:cstheme="minorHAnsi"/>
        </w:rPr>
        <w:t>Beijum</w:t>
      </w:r>
      <w:proofErr w:type="spellEnd"/>
      <w:r w:rsidR="00F90491">
        <w:rPr>
          <w:rFonts w:cstheme="minorHAnsi"/>
        </w:rPr>
        <w:t xml:space="preserve"> Beweegt</w:t>
      </w:r>
      <w:r w:rsidR="00771057" w:rsidRPr="0024752B">
        <w:rPr>
          <w:rFonts w:cstheme="minorHAnsi"/>
        </w:rPr>
        <w:t>.</w:t>
      </w:r>
    </w:p>
    <w:p w14:paraId="41C4DCE4" w14:textId="1090B642" w:rsidR="004A4E86" w:rsidRPr="0024752B" w:rsidRDefault="004A4E86" w:rsidP="00965617">
      <w:pPr>
        <w:pStyle w:val="Normaalweb"/>
        <w:rPr>
          <w:rFonts w:asciiTheme="minorHAnsi" w:hAnsiTheme="minorHAnsi" w:cstheme="minorHAnsi"/>
          <w:i/>
          <w:iCs/>
          <w:sz w:val="28"/>
          <w:szCs w:val="28"/>
        </w:rPr>
      </w:pPr>
      <w:r w:rsidRPr="0024752B">
        <w:rPr>
          <w:rFonts w:asciiTheme="minorHAnsi" w:hAnsiTheme="minorHAnsi" w:cstheme="minorHAnsi"/>
          <w:i/>
          <w:iCs/>
          <w:color w:val="00B050"/>
          <w:sz w:val="21"/>
          <w:szCs w:val="21"/>
        </w:rPr>
        <w:t>De eerste stap</w:t>
      </w:r>
      <w:r w:rsidR="00965617" w:rsidRPr="0024752B">
        <w:rPr>
          <w:rFonts w:asciiTheme="minorHAnsi" w:hAnsiTheme="minorHAnsi" w:cstheme="minorHAnsi"/>
          <w:i/>
          <w:iCs/>
          <w:color w:val="00B050"/>
          <w:sz w:val="21"/>
          <w:szCs w:val="21"/>
        </w:rPr>
        <w:t>:</w:t>
      </w:r>
      <w:r w:rsidRPr="0024752B">
        <w:rPr>
          <w:rFonts w:asciiTheme="minorHAnsi" w:hAnsiTheme="minorHAnsi" w:cstheme="minorHAnsi"/>
          <w:i/>
          <w:iCs/>
          <w:color w:val="00B050"/>
          <w:sz w:val="21"/>
          <w:szCs w:val="21"/>
        </w:rPr>
        <w:t xml:space="preserve"> </w:t>
      </w:r>
      <w:r w:rsidRPr="0024752B">
        <w:rPr>
          <w:rFonts w:asciiTheme="minorHAnsi" w:hAnsiTheme="minorHAnsi" w:cstheme="minorHAnsi"/>
          <w:i/>
          <w:iCs/>
          <w:sz w:val="21"/>
          <w:szCs w:val="21"/>
        </w:rPr>
        <w:t xml:space="preserve">is het in kaart brengen van aanwezige capaciteiten en vaardigheden in de </w:t>
      </w:r>
      <w:r w:rsidR="00017CF0" w:rsidRPr="0024752B">
        <w:rPr>
          <w:rFonts w:asciiTheme="minorHAnsi" w:hAnsiTheme="minorHAnsi" w:cstheme="minorHAnsi"/>
          <w:i/>
          <w:iCs/>
          <w:sz w:val="21"/>
          <w:szCs w:val="21"/>
        </w:rPr>
        <w:t>wijk (</w:t>
      </w:r>
      <w:proofErr w:type="spellStart"/>
      <w:r w:rsidRPr="0024752B">
        <w:rPr>
          <w:rFonts w:asciiTheme="minorHAnsi" w:hAnsiTheme="minorHAnsi" w:cstheme="minorHAnsi"/>
          <w:i/>
          <w:iCs/>
          <w:sz w:val="21"/>
          <w:szCs w:val="21"/>
        </w:rPr>
        <w:t>mapping</w:t>
      </w:r>
      <w:proofErr w:type="spellEnd"/>
      <w:r w:rsidRPr="0024752B">
        <w:rPr>
          <w:rFonts w:asciiTheme="minorHAnsi" w:hAnsiTheme="minorHAnsi" w:cstheme="minorHAnsi"/>
          <w:i/>
          <w:iCs/>
          <w:sz w:val="21"/>
          <w:szCs w:val="21"/>
        </w:rPr>
        <w:t xml:space="preserve"> assets) </w:t>
      </w:r>
    </w:p>
    <w:p w14:paraId="4573A313" w14:textId="270138FD" w:rsidR="000A0D8F" w:rsidRPr="0024752B" w:rsidRDefault="007E5AF1" w:rsidP="000A0D8F">
      <w:pPr>
        <w:pStyle w:val="Normaalweb"/>
        <w:numPr>
          <w:ilvl w:val="0"/>
          <w:numId w:val="3"/>
        </w:numPr>
        <w:rPr>
          <w:rFonts w:asciiTheme="minorHAnsi" w:hAnsiTheme="minorHAnsi" w:cstheme="minorHAnsi"/>
          <w:sz w:val="21"/>
          <w:szCs w:val="21"/>
        </w:rPr>
      </w:pPr>
      <w:r w:rsidRPr="0024752B">
        <w:rPr>
          <w:rFonts w:asciiTheme="minorHAnsi" w:hAnsiTheme="minorHAnsi" w:cstheme="minorHAnsi"/>
          <w:sz w:val="21"/>
          <w:szCs w:val="21"/>
        </w:rPr>
        <w:t>Welke sporten vind ik leuk en zou ik graag willen doen?</w:t>
      </w:r>
    </w:p>
    <w:p w14:paraId="534F6CA1" w14:textId="237CE9D6" w:rsidR="000A0D8F" w:rsidRPr="0024752B" w:rsidRDefault="000A0D8F" w:rsidP="000A0D8F">
      <w:pPr>
        <w:pStyle w:val="Normaalweb"/>
        <w:ind w:left="720"/>
        <w:rPr>
          <w:rFonts w:asciiTheme="minorHAnsi" w:hAnsiTheme="minorHAnsi" w:cstheme="minorHAnsi"/>
          <w:sz w:val="21"/>
          <w:szCs w:val="21"/>
        </w:rPr>
      </w:pPr>
      <w:r w:rsidRPr="0024752B">
        <w:rPr>
          <w:rFonts w:asciiTheme="minorHAnsi" w:hAnsiTheme="minorHAnsi" w:cstheme="minorHAnsi"/>
          <w:sz w:val="21"/>
          <w:szCs w:val="21"/>
        </w:rPr>
        <w:t>Zijn deze sporten al aanwezig in de wijk?</w:t>
      </w:r>
    </w:p>
    <w:p w14:paraId="128D3F25" w14:textId="6C005A10" w:rsidR="00AE18CC" w:rsidRPr="0024752B" w:rsidRDefault="00AE18CC" w:rsidP="000A0D8F">
      <w:pPr>
        <w:pStyle w:val="Normaalweb"/>
        <w:rPr>
          <w:rFonts w:asciiTheme="minorHAnsi" w:hAnsiTheme="minorHAnsi" w:cstheme="minorHAnsi"/>
          <w:i/>
          <w:iCs/>
          <w:sz w:val="21"/>
          <w:szCs w:val="21"/>
        </w:rPr>
      </w:pPr>
      <w:r w:rsidRPr="0024752B">
        <w:rPr>
          <w:rFonts w:asciiTheme="minorHAnsi" w:hAnsiTheme="minorHAnsi" w:cstheme="minorHAnsi"/>
          <w:i/>
          <w:iCs/>
          <w:color w:val="00B050"/>
          <w:sz w:val="21"/>
          <w:szCs w:val="21"/>
        </w:rPr>
        <w:t>De tweede stap</w:t>
      </w:r>
      <w:r w:rsidR="000A0D8F" w:rsidRPr="0024752B">
        <w:rPr>
          <w:rFonts w:asciiTheme="minorHAnsi" w:hAnsiTheme="minorHAnsi" w:cstheme="minorHAnsi"/>
          <w:i/>
          <w:iCs/>
          <w:color w:val="00B050"/>
          <w:sz w:val="21"/>
          <w:szCs w:val="21"/>
        </w:rPr>
        <w:t>:</w:t>
      </w:r>
      <w:r w:rsidRPr="0024752B">
        <w:rPr>
          <w:rFonts w:asciiTheme="minorHAnsi" w:hAnsiTheme="minorHAnsi" w:cstheme="minorHAnsi"/>
          <w:i/>
          <w:iCs/>
          <w:color w:val="00B050"/>
          <w:sz w:val="21"/>
          <w:szCs w:val="21"/>
        </w:rPr>
        <w:t xml:space="preserve"> </w:t>
      </w:r>
      <w:r w:rsidRPr="0024752B">
        <w:rPr>
          <w:rFonts w:asciiTheme="minorHAnsi" w:hAnsiTheme="minorHAnsi" w:cstheme="minorHAnsi"/>
          <w:i/>
          <w:iCs/>
          <w:sz w:val="21"/>
          <w:szCs w:val="21"/>
        </w:rPr>
        <w:t xml:space="preserve">is het bouwen aan relaties tussen de bronnen in een buurt: het in contact brengen van individuen met anderen, met organisaties en met instituten </w:t>
      </w:r>
    </w:p>
    <w:p w14:paraId="3E185535" w14:textId="7CC1964D" w:rsidR="00C62D54" w:rsidRPr="0024752B" w:rsidRDefault="007B4BD5" w:rsidP="00C62D54">
      <w:pPr>
        <w:pStyle w:val="Normaalweb"/>
        <w:numPr>
          <w:ilvl w:val="0"/>
          <w:numId w:val="3"/>
        </w:numPr>
        <w:rPr>
          <w:rFonts w:asciiTheme="minorHAnsi" w:hAnsiTheme="minorHAnsi" w:cstheme="minorHAnsi"/>
          <w:sz w:val="28"/>
          <w:szCs w:val="28"/>
        </w:rPr>
      </w:pPr>
      <w:r w:rsidRPr="0024752B">
        <w:rPr>
          <w:rFonts w:asciiTheme="minorHAnsi" w:hAnsiTheme="minorHAnsi" w:cstheme="minorHAnsi"/>
          <w:sz w:val="21"/>
          <w:szCs w:val="21"/>
        </w:rPr>
        <w:t xml:space="preserve">De sport is gevonden, wie wil </w:t>
      </w:r>
      <w:r w:rsidR="00F523CB" w:rsidRPr="0024752B">
        <w:rPr>
          <w:rFonts w:asciiTheme="minorHAnsi" w:hAnsiTheme="minorHAnsi" w:cstheme="minorHAnsi"/>
          <w:sz w:val="21"/>
          <w:szCs w:val="21"/>
        </w:rPr>
        <w:t xml:space="preserve">deze sport nog meer doen? Kan </w:t>
      </w:r>
      <w:proofErr w:type="spellStart"/>
      <w:r w:rsidR="00F523CB" w:rsidRPr="0024752B">
        <w:rPr>
          <w:rFonts w:asciiTheme="minorHAnsi" w:hAnsiTheme="minorHAnsi" w:cstheme="minorHAnsi"/>
          <w:sz w:val="21"/>
          <w:szCs w:val="21"/>
        </w:rPr>
        <w:t>Beijum</w:t>
      </w:r>
      <w:proofErr w:type="spellEnd"/>
      <w:r w:rsidR="00F523CB" w:rsidRPr="0024752B">
        <w:rPr>
          <w:rFonts w:asciiTheme="minorHAnsi" w:hAnsiTheme="minorHAnsi" w:cstheme="minorHAnsi"/>
          <w:sz w:val="21"/>
          <w:szCs w:val="21"/>
        </w:rPr>
        <w:t xml:space="preserve"> Beweegt en haar partners </w:t>
      </w:r>
      <w:r w:rsidR="00C62D54" w:rsidRPr="0024752B">
        <w:rPr>
          <w:rFonts w:asciiTheme="minorHAnsi" w:hAnsiTheme="minorHAnsi" w:cstheme="minorHAnsi"/>
          <w:sz w:val="21"/>
          <w:szCs w:val="21"/>
        </w:rPr>
        <w:t>hierin iets betekenen?</w:t>
      </w:r>
      <w:r w:rsidR="00B52292">
        <w:rPr>
          <w:rFonts w:asciiTheme="minorHAnsi" w:hAnsiTheme="minorHAnsi" w:cstheme="minorHAnsi"/>
          <w:sz w:val="21"/>
          <w:szCs w:val="21"/>
        </w:rPr>
        <w:t xml:space="preserve"> Zo ja, dan wordt de beweeggroep opge</w:t>
      </w:r>
      <w:r w:rsidR="005557C5">
        <w:rPr>
          <w:rFonts w:asciiTheme="minorHAnsi" w:hAnsiTheme="minorHAnsi" w:cstheme="minorHAnsi"/>
          <w:sz w:val="21"/>
          <w:szCs w:val="21"/>
        </w:rPr>
        <w:t>richt.</w:t>
      </w:r>
    </w:p>
    <w:p w14:paraId="62E9654E" w14:textId="50322FF1" w:rsidR="00C62D54" w:rsidRPr="0024752B" w:rsidRDefault="00C62D54" w:rsidP="00C62D54">
      <w:pPr>
        <w:pStyle w:val="Normaalweb"/>
        <w:ind w:left="720"/>
        <w:rPr>
          <w:rFonts w:asciiTheme="minorHAnsi" w:hAnsiTheme="minorHAnsi" w:cstheme="minorHAnsi"/>
          <w:sz w:val="28"/>
          <w:szCs w:val="28"/>
        </w:rPr>
      </w:pPr>
      <w:r w:rsidRPr="0024752B">
        <w:rPr>
          <w:rFonts w:asciiTheme="minorHAnsi" w:hAnsiTheme="minorHAnsi" w:cstheme="minorHAnsi"/>
          <w:sz w:val="21"/>
          <w:szCs w:val="21"/>
        </w:rPr>
        <w:t>Zijn er mensen uit je omgeving die dit ook willen doen?</w:t>
      </w:r>
      <w:r w:rsidR="00AF507B" w:rsidRPr="0024752B">
        <w:rPr>
          <w:rFonts w:asciiTheme="minorHAnsi" w:hAnsiTheme="minorHAnsi" w:cstheme="minorHAnsi"/>
          <w:sz w:val="21"/>
          <w:szCs w:val="21"/>
        </w:rPr>
        <w:t xml:space="preserve"> Weet je een trainer die deze sport of </w:t>
      </w:r>
      <w:proofErr w:type="spellStart"/>
      <w:r w:rsidR="00AF507B" w:rsidRPr="0024752B">
        <w:rPr>
          <w:rFonts w:asciiTheme="minorHAnsi" w:hAnsiTheme="minorHAnsi" w:cstheme="minorHAnsi"/>
          <w:sz w:val="21"/>
          <w:szCs w:val="21"/>
        </w:rPr>
        <w:t>beweegles</w:t>
      </w:r>
      <w:proofErr w:type="spellEnd"/>
      <w:r w:rsidR="00AF507B" w:rsidRPr="0024752B">
        <w:rPr>
          <w:rFonts w:asciiTheme="minorHAnsi" w:hAnsiTheme="minorHAnsi" w:cstheme="minorHAnsi"/>
          <w:sz w:val="21"/>
          <w:szCs w:val="21"/>
        </w:rPr>
        <w:t xml:space="preserve"> kan geven aan een groep?</w:t>
      </w:r>
    </w:p>
    <w:p w14:paraId="08F0DB4E" w14:textId="7971EC77" w:rsidR="00017CF0" w:rsidRPr="0024752B" w:rsidRDefault="00017CF0" w:rsidP="00AF507B">
      <w:pPr>
        <w:pStyle w:val="Normaalweb"/>
        <w:rPr>
          <w:rFonts w:asciiTheme="minorHAnsi" w:hAnsiTheme="minorHAnsi" w:cstheme="minorHAnsi"/>
          <w:i/>
          <w:iCs/>
          <w:sz w:val="21"/>
          <w:szCs w:val="21"/>
        </w:rPr>
      </w:pPr>
      <w:r w:rsidRPr="0024752B">
        <w:rPr>
          <w:rFonts w:asciiTheme="minorHAnsi" w:hAnsiTheme="minorHAnsi" w:cstheme="minorHAnsi"/>
          <w:i/>
          <w:iCs/>
          <w:color w:val="00B050"/>
          <w:sz w:val="21"/>
          <w:szCs w:val="21"/>
        </w:rPr>
        <w:t>De derde stap</w:t>
      </w:r>
      <w:r w:rsidR="00AF507B" w:rsidRPr="0024752B">
        <w:rPr>
          <w:rFonts w:asciiTheme="minorHAnsi" w:hAnsiTheme="minorHAnsi" w:cstheme="minorHAnsi"/>
          <w:i/>
          <w:iCs/>
          <w:color w:val="00B050"/>
          <w:sz w:val="21"/>
          <w:szCs w:val="21"/>
        </w:rPr>
        <w:t>:</w:t>
      </w:r>
      <w:r w:rsidRPr="0024752B">
        <w:rPr>
          <w:rFonts w:asciiTheme="minorHAnsi" w:hAnsiTheme="minorHAnsi" w:cstheme="minorHAnsi"/>
          <w:i/>
          <w:iCs/>
          <w:color w:val="00B050"/>
          <w:sz w:val="21"/>
          <w:szCs w:val="21"/>
        </w:rPr>
        <w:t xml:space="preserve"> </w:t>
      </w:r>
      <w:r w:rsidRPr="0024752B">
        <w:rPr>
          <w:rFonts w:asciiTheme="minorHAnsi" w:hAnsiTheme="minorHAnsi" w:cstheme="minorHAnsi"/>
          <w:i/>
          <w:iCs/>
          <w:sz w:val="21"/>
          <w:szCs w:val="21"/>
        </w:rPr>
        <w:t xml:space="preserve">omvat het activeren van een buurt rond </w:t>
      </w:r>
      <w:r w:rsidR="0024752B" w:rsidRPr="0024752B">
        <w:rPr>
          <w:rFonts w:asciiTheme="minorHAnsi" w:hAnsiTheme="minorHAnsi" w:cstheme="minorHAnsi"/>
          <w:i/>
          <w:iCs/>
          <w:sz w:val="21"/>
          <w:szCs w:val="21"/>
        </w:rPr>
        <w:t>(</w:t>
      </w:r>
      <w:r w:rsidRPr="0024752B">
        <w:rPr>
          <w:rFonts w:asciiTheme="minorHAnsi" w:hAnsiTheme="minorHAnsi" w:cstheme="minorHAnsi"/>
          <w:i/>
          <w:iCs/>
          <w:sz w:val="21"/>
          <w:szCs w:val="21"/>
        </w:rPr>
        <w:t>economische</w:t>
      </w:r>
      <w:r w:rsidR="0024752B" w:rsidRPr="0024752B">
        <w:rPr>
          <w:rFonts w:asciiTheme="minorHAnsi" w:hAnsiTheme="minorHAnsi" w:cstheme="minorHAnsi"/>
          <w:i/>
          <w:iCs/>
          <w:sz w:val="21"/>
          <w:szCs w:val="21"/>
        </w:rPr>
        <w:t>)</w:t>
      </w:r>
      <w:r w:rsidRPr="0024752B">
        <w:rPr>
          <w:rFonts w:asciiTheme="minorHAnsi" w:hAnsiTheme="minorHAnsi" w:cstheme="minorHAnsi"/>
          <w:i/>
          <w:iCs/>
          <w:sz w:val="21"/>
          <w:szCs w:val="21"/>
        </w:rPr>
        <w:t xml:space="preserve"> ontwikkelingen en een</w:t>
      </w:r>
      <w:r w:rsidRPr="0024752B">
        <w:rPr>
          <w:rFonts w:asciiTheme="minorHAnsi" w:hAnsiTheme="minorHAnsi" w:cstheme="minorHAnsi"/>
          <w:i/>
          <w:iCs/>
          <w:sz w:val="21"/>
          <w:szCs w:val="21"/>
        </w:rPr>
        <w:t xml:space="preserve"> </w:t>
      </w:r>
      <w:r w:rsidRPr="0024752B">
        <w:rPr>
          <w:rFonts w:asciiTheme="minorHAnsi" w:hAnsiTheme="minorHAnsi" w:cstheme="minorHAnsi"/>
          <w:i/>
          <w:iCs/>
          <w:sz w:val="21"/>
          <w:szCs w:val="21"/>
        </w:rPr>
        <w:t xml:space="preserve">communicatienetwerk. </w:t>
      </w:r>
    </w:p>
    <w:p w14:paraId="1DC4C6C2" w14:textId="2FFB3F80" w:rsidR="004B57F8" w:rsidRDefault="0024752B" w:rsidP="004B57F8">
      <w:pPr>
        <w:pStyle w:val="Normaalweb"/>
        <w:numPr>
          <w:ilvl w:val="0"/>
          <w:numId w:val="3"/>
        </w:numPr>
        <w:rPr>
          <w:rFonts w:asciiTheme="minorHAnsi" w:hAnsiTheme="minorHAnsi" w:cstheme="minorHAnsi"/>
          <w:sz w:val="22"/>
          <w:szCs w:val="22"/>
        </w:rPr>
      </w:pPr>
      <w:r w:rsidRPr="0024752B">
        <w:rPr>
          <w:rFonts w:asciiTheme="minorHAnsi" w:hAnsiTheme="minorHAnsi" w:cstheme="minorHAnsi"/>
          <w:sz w:val="22"/>
          <w:szCs w:val="22"/>
        </w:rPr>
        <w:t xml:space="preserve">De </w:t>
      </w:r>
      <w:r w:rsidR="005557C5">
        <w:rPr>
          <w:rFonts w:asciiTheme="minorHAnsi" w:hAnsiTheme="minorHAnsi" w:cstheme="minorHAnsi"/>
          <w:sz w:val="22"/>
          <w:szCs w:val="22"/>
        </w:rPr>
        <w:t xml:space="preserve">beweeggroep is opgericht, </w:t>
      </w:r>
      <w:proofErr w:type="spellStart"/>
      <w:r w:rsidR="005557C5">
        <w:rPr>
          <w:rFonts w:asciiTheme="minorHAnsi" w:hAnsiTheme="minorHAnsi" w:cstheme="minorHAnsi"/>
          <w:sz w:val="22"/>
          <w:szCs w:val="22"/>
        </w:rPr>
        <w:t>Beijum</w:t>
      </w:r>
      <w:proofErr w:type="spellEnd"/>
      <w:r w:rsidR="005557C5">
        <w:rPr>
          <w:rFonts w:asciiTheme="minorHAnsi" w:hAnsiTheme="minorHAnsi" w:cstheme="minorHAnsi"/>
          <w:sz w:val="22"/>
          <w:szCs w:val="22"/>
        </w:rPr>
        <w:t xml:space="preserve"> Beweegt en de initiatiefnemer gaan op zoek naar </w:t>
      </w:r>
      <w:r w:rsidR="00D763FD">
        <w:rPr>
          <w:rFonts w:asciiTheme="minorHAnsi" w:hAnsiTheme="minorHAnsi" w:cstheme="minorHAnsi"/>
          <w:sz w:val="22"/>
          <w:szCs w:val="22"/>
        </w:rPr>
        <w:t xml:space="preserve">potentiële deelnemers en benaderen deze via de kanalen van </w:t>
      </w:r>
      <w:proofErr w:type="spellStart"/>
      <w:r w:rsidR="00D763FD">
        <w:rPr>
          <w:rFonts w:asciiTheme="minorHAnsi" w:hAnsiTheme="minorHAnsi" w:cstheme="minorHAnsi"/>
          <w:sz w:val="22"/>
          <w:szCs w:val="22"/>
        </w:rPr>
        <w:t>Beijum</w:t>
      </w:r>
      <w:proofErr w:type="spellEnd"/>
      <w:r w:rsidR="00D763FD">
        <w:rPr>
          <w:rFonts w:asciiTheme="minorHAnsi" w:hAnsiTheme="minorHAnsi" w:cstheme="minorHAnsi"/>
          <w:sz w:val="22"/>
          <w:szCs w:val="22"/>
        </w:rPr>
        <w:t xml:space="preserve"> Beweegt. </w:t>
      </w:r>
    </w:p>
    <w:p w14:paraId="0035234D" w14:textId="26600849" w:rsidR="000D7188" w:rsidRDefault="00017CF0" w:rsidP="004B57F8">
      <w:pPr>
        <w:pStyle w:val="Normaalweb"/>
        <w:rPr>
          <w:rFonts w:asciiTheme="minorHAnsi" w:hAnsiTheme="minorHAnsi" w:cstheme="minorHAnsi"/>
          <w:i/>
          <w:iCs/>
          <w:sz w:val="22"/>
          <w:szCs w:val="22"/>
        </w:rPr>
      </w:pPr>
      <w:r w:rsidRPr="004B57F8">
        <w:rPr>
          <w:rFonts w:asciiTheme="minorHAnsi" w:hAnsiTheme="minorHAnsi" w:cstheme="minorHAnsi"/>
          <w:i/>
          <w:iCs/>
          <w:color w:val="00B050"/>
          <w:sz w:val="22"/>
          <w:szCs w:val="22"/>
        </w:rPr>
        <w:t>De vierde stap</w:t>
      </w:r>
      <w:r w:rsidR="004B57F8">
        <w:rPr>
          <w:rFonts w:asciiTheme="minorHAnsi" w:hAnsiTheme="minorHAnsi" w:cstheme="minorHAnsi"/>
          <w:i/>
          <w:iCs/>
          <w:color w:val="00B050"/>
          <w:sz w:val="22"/>
          <w:szCs w:val="22"/>
        </w:rPr>
        <w:t>:</w:t>
      </w:r>
      <w:r w:rsidRPr="004B57F8">
        <w:rPr>
          <w:rFonts w:asciiTheme="minorHAnsi" w:hAnsiTheme="minorHAnsi" w:cstheme="minorHAnsi"/>
          <w:i/>
          <w:iCs/>
          <w:color w:val="00B050"/>
          <w:sz w:val="22"/>
          <w:szCs w:val="22"/>
        </w:rPr>
        <w:t xml:space="preserve"> </w:t>
      </w:r>
      <w:r w:rsidRPr="0024752B">
        <w:rPr>
          <w:rFonts w:asciiTheme="minorHAnsi" w:hAnsiTheme="minorHAnsi" w:cstheme="minorHAnsi"/>
          <w:i/>
          <w:iCs/>
          <w:sz w:val="22"/>
          <w:szCs w:val="22"/>
        </w:rPr>
        <w:t>richt zich op het samenbrengen van de wijk rond een visie en een plan.</w:t>
      </w:r>
    </w:p>
    <w:p w14:paraId="52253081" w14:textId="7813F98C" w:rsidR="00092C89" w:rsidRDefault="004B57F8" w:rsidP="00057846">
      <w:pPr>
        <w:pStyle w:val="Normaalweb"/>
        <w:numPr>
          <w:ilvl w:val="0"/>
          <w:numId w:val="3"/>
        </w:numPr>
        <w:rPr>
          <w:rFonts w:asciiTheme="minorHAnsi" w:hAnsiTheme="minorHAnsi" w:cstheme="minorHAnsi"/>
          <w:sz w:val="22"/>
          <w:szCs w:val="22"/>
        </w:rPr>
      </w:pPr>
      <w:r>
        <w:rPr>
          <w:rFonts w:asciiTheme="minorHAnsi" w:hAnsiTheme="minorHAnsi" w:cstheme="minorHAnsi"/>
          <w:sz w:val="22"/>
          <w:szCs w:val="22"/>
        </w:rPr>
        <w:t xml:space="preserve">De deelnemers </w:t>
      </w:r>
      <w:r w:rsidR="00133101">
        <w:rPr>
          <w:rFonts w:asciiTheme="minorHAnsi" w:hAnsiTheme="minorHAnsi" w:cstheme="minorHAnsi"/>
          <w:sz w:val="22"/>
          <w:szCs w:val="22"/>
        </w:rPr>
        <w:t xml:space="preserve">hebben zich aangemeld voor de beweeggroep. Er wordt nu een vast tijdstip afgesproken door de </w:t>
      </w:r>
      <w:r w:rsidR="002D221B">
        <w:rPr>
          <w:rFonts w:asciiTheme="minorHAnsi" w:hAnsiTheme="minorHAnsi" w:cstheme="minorHAnsi"/>
          <w:sz w:val="22"/>
          <w:szCs w:val="22"/>
        </w:rPr>
        <w:t>beweegleider (</w:t>
      </w:r>
      <w:proofErr w:type="spellStart"/>
      <w:r w:rsidR="00092C89">
        <w:rPr>
          <w:rFonts w:asciiTheme="minorHAnsi" w:hAnsiTheme="minorHAnsi" w:cstheme="minorHAnsi"/>
          <w:sz w:val="22"/>
          <w:szCs w:val="22"/>
        </w:rPr>
        <w:t>Beijum</w:t>
      </w:r>
      <w:proofErr w:type="spellEnd"/>
      <w:r w:rsidR="00092C89">
        <w:rPr>
          <w:rFonts w:asciiTheme="minorHAnsi" w:hAnsiTheme="minorHAnsi" w:cstheme="minorHAnsi"/>
          <w:sz w:val="22"/>
          <w:szCs w:val="22"/>
        </w:rPr>
        <w:t xml:space="preserve"> Beweegt)</w:t>
      </w:r>
      <w:r w:rsidR="00133101">
        <w:rPr>
          <w:rFonts w:asciiTheme="minorHAnsi" w:hAnsiTheme="minorHAnsi" w:cstheme="minorHAnsi"/>
          <w:sz w:val="22"/>
          <w:szCs w:val="22"/>
        </w:rPr>
        <w:t xml:space="preserve"> om iedere week onder begeleiding van een trainer deze sport te beoefenen.</w:t>
      </w:r>
    </w:p>
    <w:p w14:paraId="55422614" w14:textId="17E3A215" w:rsidR="00057846" w:rsidRDefault="00057846" w:rsidP="00057846">
      <w:pPr>
        <w:pStyle w:val="Normaalweb"/>
        <w:rPr>
          <w:rFonts w:asciiTheme="minorHAnsi" w:hAnsiTheme="minorHAnsi" w:cstheme="minorHAnsi"/>
          <w:i/>
          <w:iCs/>
          <w:sz w:val="22"/>
          <w:szCs w:val="22"/>
        </w:rPr>
      </w:pPr>
      <w:r w:rsidRPr="00057846">
        <w:rPr>
          <w:rFonts w:asciiTheme="minorHAnsi" w:hAnsiTheme="minorHAnsi" w:cstheme="minorHAnsi"/>
          <w:i/>
          <w:iCs/>
          <w:color w:val="00B050"/>
          <w:sz w:val="22"/>
          <w:szCs w:val="22"/>
        </w:rPr>
        <w:t>De vijfde stap</w:t>
      </w:r>
      <w:r>
        <w:rPr>
          <w:rFonts w:asciiTheme="minorHAnsi" w:hAnsiTheme="minorHAnsi" w:cstheme="minorHAnsi"/>
          <w:i/>
          <w:iCs/>
          <w:color w:val="00B050"/>
          <w:sz w:val="22"/>
          <w:szCs w:val="22"/>
        </w:rPr>
        <w:t xml:space="preserve">: </w:t>
      </w:r>
      <w:r w:rsidR="00017CF0" w:rsidRPr="0024752B">
        <w:rPr>
          <w:rFonts w:asciiTheme="minorHAnsi" w:hAnsiTheme="minorHAnsi" w:cstheme="minorHAnsi"/>
          <w:i/>
          <w:iCs/>
          <w:sz w:val="22"/>
          <w:szCs w:val="22"/>
        </w:rPr>
        <w:t>is het op zoek gaan naar steun van buiten</w:t>
      </w:r>
      <w:r w:rsidR="000D7188" w:rsidRPr="0024752B">
        <w:rPr>
          <w:rFonts w:asciiTheme="minorHAnsi" w:hAnsiTheme="minorHAnsi" w:cstheme="minorHAnsi"/>
          <w:i/>
          <w:iCs/>
          <w:sz w:val="22"/>
          <w:szCs w:val="22"/>
        </w:rPr>
        <w:t>.</w:t>
      </w:r>
    </w:p>
    <w:p w14:paraId="020F76FD" w14:textId="0146D829" w:rsidR="00AC5297" w:rsidRPr="00057846" w:rsidRDefault="00E0790C" w:rsidP="00057846">
      <w:pPr>
        <w:pStyle w:val="Normaalweb"/>
        <w:rPr>
          <w:rFonts w:asciiTheme="minorHAnsi" w:hAnsiTheme="minorHAnsi" w:cstheme="minorHAnsi"/>
          <w:sz w:val="22"/>
          <w:szCs w:val="22"/>
        </w:rPr>
      </w:pPr>
      <w:r>
        <w:rPr>
          <w:rFonts w:asciiTheme="minorHAnsi" w:hAnsiTheme="minorHAnsi" w:cstheme="minorHAnsi"/>
          <w:sz w:val="22"/>
          <w:szCs w:val="22"/>
        </w:rPr>
        <w:t xml:space="preserve">Dit is het moment van verduurzaming. </w:t>
      </w:r>
      <w:proofErr w:type="spellStart"/>
      <w:r>
        <w:rPr>
          <w:rFonts w:asciiTheme="minorHAnsi" w:hAnsiTheme="minorHAnsi" w:cstheme="minorHAnsi"/>
          <w:sz w:val="22"/>
          <w:szCs w:val="22"/>
        </w:rPr>
        <w:t>Beijum</w:t>
      </w:r>
      <w:proofErr w:type="spellEnd"/>
      <w:r>
        <w:rPr>
          <w:rFonts w:asciiTheme="minorHAnsi" w:hAnsiTheme="minorHAnsi" w:cstheme="minorHAnsi"/>
          <w:sz w:val="22"/>
          <w:szCs w:val="22"/>
        </w:rPr>
        <w:t xml:space="preserve"> Beweegt is een stichting die </w:t>
      </w:r>
      <w:r w:rsidR="00A67451">
        <w:rPr>
          <w:rFonts w:asciiTheme="minorHAnsi" w:hAnsiTheme="minorHAnsi" w:cstheme="minorHAnsi"/>
          <w:sz w:val="22"/>
          <w:szCs w:val="22"/>
        </w:rPr>
        <w:t xml:space="preserve">mee wil om de bewoners van </w:t>
      </w:r>
      <w:proofErr w:type="spellStart"/>
      <w:r w:rsidR="00A67451">
        <w:rPr>
          <w:rFonts w:asciiTheme="minorHAnsi" w:hAnsiTheme="minorHAnsi" w:cstheme="minorHAnsi"/>
          <w:sz w:val="22"/>
          <w:szCs w:val="22"/>
        </w:rPr>
        <w:t>Beijum</w:t>
      </w:r>
      <w:proofErr w:type="spellEnd"/>
      <w:r w:rsidR="00A67451">
        <w:rPr>
          <w:rFonts w:asciiTheme="minorHAnsi" w:hAnsiTheme="minorHAnsi" w:cstheme="minorHAnsi"/>
          <w:sz w:val="22"/>
          <w:szCs w:val="22"/>
        </w:rPr>
        <w:t xml:space="preserve"> te laten sporten. Na een periode van </w:t>
      </w:r>
      <w:r w:rsidR="00EF5261">
        <w:rPr>
          <w:rFonts w:asciiTheme="minorHAnsi" w:hAnsiTheme="minorHAnsi" w:cstheme="minorHAnsi"/>
          <w:sz w:val="22"/>
          <w:szCs w:val="22"/>
        </w:rPr>
        <w:t>8 weken wordt geëvalueerd als de beweeggroep succesvol was. (Dit kan zijn als er twee inwoners iedere week komen, maar ook als er 20 inwoners komen. Dit is onafhankelijk van een getal)</w:t>
      </w:r>
      <w:r w:rsidR="00AC5297">
        <w:rPr>
          <w:rFonts w:asciiTheme="minorHAnsi" w:hAnsiTheme="minorHAnsi" w:cstheme="minorHAnsi"/>
          <w:sz w:val="22"/>
          <w:szCs w:val="22"/>
        </w:rPr>
        <w:t xml:space="preserve"> succesvol? De beweeggroep gaat verder, indien noodzakelijk met een kleine bijdrage van de deelnemer of </w:t>
      </w:r>
      <w:r w:rsidR="002D221B">
        <w:rPr>
          <w:rFonts w:asciiTheme="minorHAnsi" w:hAnsiTheme="minorHAnsi" w:cstheme="minorHAnsi"/>
          <w:sz w:val="22"/>
          <w:szCs w:val="22"/>
        </w:rPr>
        <w:t xml:space="preserve">de beweeggroep wordt onafhankelijk van </w:t>
      </w:r>
      <w:proofErr w:type="spellStart"/>
      <w:r w:rsidR="002D221B">
        <w:rPr>
          <w:rFonts w:asciiTheme="minorHAnsi" w:hAnsiTheme="minorHAnsi" w:cstheme="minorHAnsi"/>
          <w:sz w:val="22"/>
          <w:szCs w:val="22"/>
        </w:rPr>
        <w:t>Beijum</w:t>
      </w:r>
      <w:proofErr w:type="spellEnd"/>
      <w:r w:rsidR="002D221B">
        <w:rPr>
          <w:rFonts w:asciiTheme="minorHAnsi" w:hAnsiTheme="minorHAnsi" w:cstheme="minorHAnsi"/>
          <w:sz w:val="22"/>
          <w:szCs w:val="22"/>
        </w:rPr>
        <w:t xml:space="preserve"> Beweegt. Niet succesvol, de beweeggroep stopt. </w:t>
      </w:r>
    </w:p>
    <w:p w14:paraId="30FA9786" w14:textId="65BBB0B2" w:rsidR="00017CF0" w:rsidRPr="0024752B" w:rsidRDefault="000D7188" w:rsidP="00057846">
      <w:pPr>
        <w:pStyle w:val="Normaalweb"/>
        <w:rPr>
          <w:rFonts w:asciiTheme="minorHAnsi" w:hAnsiTheme="minorHAnsi" w:cstheme="minorHAnsi"/>
          <w:sz w:val="22"/>
          <w:szCs w:val="22"/>
        </w:rPr>
      </w:pPr>
      <w:r w:rsidRPr="0024752B">
        <w:rPr>
          <w:rFonts w:asciiTheme="minorHAnsi" w:hAnsiTheme="minorHAnsi" w:cstheme="minorHAnsi"/>
          <w:color w:val="000000" w:themeColor="text1"/>
          <w:sz w:val="22"/>
          <w:szCs w:val="22"/>
          <w:shd w:val="clear" w:color="auto" w:fill="FFFFFF"/>
        </w:rPr>
        <w:t xml:space="preserve"> </w:t>
      </w:r>
      <w:sdt>
        <w:sdtPr>
          <w:rPr>
            <w:rFonts w:asciiTheme="minorHAnsi" w:hAnsiTheme="minorHAnsi" w:cstheme="minorHAnsi"/>
            <w:color w:val="000000" w:themeColor="text1"/>
            <w:sz w:val="22"/>
            <w:szCs w:val="22"/>
            <w:shd w:val="clear" w:color="auto" w:fill="FFFFFF"/>
          </w:rPr>
          <w:id w:val="1533693484"/>
          <w:citation/>
        </w:sdtPr>
        <w:sdtContent>
          <w:r w:rsidRPr="0024752B">
            <w:rPr>
              <w:rFonts w:asciiTheme="minorHAnsi" w:hAnsiTheme="minorHAnsi" w:cstheme="minorHAnsi"/>
              <w:color w:val="000000" w:themeColor="text1"/>
              <w:sz w:val="22"/>
              <w:szCs w:val="22"/>
              <w:shd w:val="clear" w:color="auto" w:fill="FFFFFF"/>
            </w:rPr>
            <w:fldChar w:fldCharType="begin"/>
          </w:r>
          <w:r w:rsidRPr="0024752B">
            <w:rPr>
              <w:rFonts w:asciiTheme="minorHAnsi" w:hAnsiTheme="minorHAnsi" w:cstheme="minorHAnsi"/>
              <w:color w:val="000000" w:themeColor="text1"/>
              <w:sz w:val="22"/>
              <w:szCs w:val="22"/>
              <w:shd w:val="clear" w:color="auto" w:fill="FFFFFF"/>
            </w:rPr>
            <w:instrText xml:space="preserve"> CITATION Mov10 \l 1043 </w:instrText>
          </w:r>
          <w:r w:rsidRPr="0024752B">
            <w:rPr>
              <w:rFonts w:asciiTheme="minorHAnsi" w:hAnsiTheme="minorHAnsi" w:cstheme="minorHAnsi"/>
              <w:color w:val="000000" w:themeColor="text1"/>
              <w:sz w:val="22"/>
              <w:szCs w:val="22"/>
              <w:shd w:val="clear" w:color="auto" w:fill="FFFFFF"/>
            </w:rPr>
            <w:fldChar w:fldCharType="separate"/>
          </w:r>
          <w:r w:rsidRPr="0024752B">
            <w:rPr>
              <w:rFonts w:asciiTheme="minorHAnsi" w:hAnsiTheme="minorHAnsi" w:cstheme="minorHAnsi"/>
              <w:noProof/>
              <w:color w:val="000000" w:themeColor="text1"/>
              <w:sz w:val="22"/>
              <w:szCs w:val="22"/>
              <w:shd w:val="clear" w:color="auto" w:fill="FFFFFF"/>
            </w:rPr>
            <w:t>(Movisie, 2010)</w:t>
          </w:r>
          <w:r w:rsidRPr="0024752B">
            <w:rPr>
              <w:rFonts w:asciiTheme="minorHAnsi" w:hAnsiTheme="minorHAnsi" w:cstheme="minorHAnsi"/>
              <w:color w:val="000000" w:themeColor="text1"/>
              <w:sz w:val="22"/>
              <w:szCs w:val="22"/>
              <w:shd w:val="clear" w:color="auto" w:fill="FFFFFF"/>
            </w:rPr>
            <w:fldChar w:fldCharType="end"/>
          </w:r>
        </w:sdtContent>
      </w:sdt>
    </w:p>
    <w:p w14:paraId="31E420B1" w14:textId="0F99F2B6" w:rsidR="004F0923" w:rsidRDefault="00C507DF" w:rsidP="004F0923">
      <w:pPr>
        <w:pStyle w:val="Kop2"/>
        <w:numPr>
          <w:ilvl w:val="1"/>
          <w:numId w:val="2"/>
        </w:numPr>
        <w:rPr>
          <w:rFonts w:cstheme="minorHAnsi"/>
          <w:lang w:eastAsia="nl-NL"/>
        </w:rPr>
      </w:pPr>
      <w:bookmarkStart w:id="12" w:name="_Toc106111149"/>
      <w:r>
        <w:rPr>
          <w:rFonts w:cstheme="minorHAnsi"/>
          <w:lang w:eastAsia="nl-NL"/>
        </w:rPr>
        <w:t xml:space="preserve"> </w:t>
      </w:r>
      <w:r w:rsidR="004D7C92" w:rsidRPr="0024752B">
        <w:rPr>
          <w:rFonts w:cstheme="minorHAnsi"/>
          <w:lang w:eastAsia="nl-NL"/>
        </w:rPr>
        <w:t xml:space="preserve">De vier pijlers van </w:t>
      </w:r>
      <w:proofErr w:type="spellStart"/>
      <w:r w:rsidR="004D7C92" w:rsidRPr="0024752B">
        <w:rPr>
          <w:rFonts w:cstheme="minorHAnsi"/>
          <w:lang w:eastAsia="nl-NL"/>
        </w:rPr>
        <w:t>Beijum</w:t>
      </w:r>
      <w:proofErr w:type="spellEnd"/>
      <w:r w:rsidR="004D7C92" w:rsidRPr="0024752B">
        <w:rPr>
          <w:rFonts w:cstheme="minorHAnsi"/>
          <w:lang w:eastAsia="nl-NL"/>
        </w:rPr>
        <w:t xml:space="preserve"> Beweegt</w:t>
      </w:r>
      <w:bookmarkEnd w:id="12"/>
    </w:p>
    <w:p w14:paraId="7FF4476E" w14:textId="77777777" w:rsidR="00C507DF" w:rsidRPr="00C507DF" w:rsidRDefault="00C507DF" w:rsidP="00C507DF">
      <w:pPr>
        <w:rPr>
          <w:lang w:eastAsia="nl-NL"/>
        </w:rPr>
      </w:pPr>
    </w:p>
    <w:p w14:paraId="4597189C" w14:textId="77777777" w:rsidR="00C507DF" w:rsidRPr="00C507DF" w:rsidRDefault="00C507DF" w:rsidP="00C507DF">
      <w:pPr>
        <w:rPr>
          <w:lang w:eastAsia="nl-NL"/>
        </w:rPr>
      </w:pPr>
    </w:p>
    <w:p w14:paraId="682498FF" w14:textId="77777777" w:rsidR="00C507DF" w:rsidRPr="00C507DF" w:rsidRDefault="00C507DF" w:rsidP="00C507DF">
      <w:pPr>
        <w:rPr>
          <w:lang w:eastAsia="nl-NL"/>
        </w:rPr>
      </w:pPr>
    </w:p>
    <w:p w14:paraId="27C502CA" w14:textId="2000FABF" w:rsidR="004D7C92" w:rsidRPr="0024752B" w:rsidRDefault="00C507DF" w:rsidP="004D7C92">
      <w:pPr>
        <w:pStyle w:val="Kop2"/>
        <w:numPr>
          <w:ilvl w:val="1"/>
          <w:numId w:val="2"/>
        </w:numPr>
        <w:rPr>
          <w:rFonts w:cstheme="minorHAnsi"/>
          <w:lang w:eastAsia="nl-NL"/>
        </w:rPr>
      </w:pPr>
      <w:bookmarkStart w:id="13" w:name="_Toc106111150"/>
      <w:r>
        <w:rPr>
          <w:rFonts w:cstheme="minorHAnsi"/>
          <w:lang w:eastAsia="nl-NL"/>
        </w:rPr>
        <w:t xml:space="preserve"> </w:t>
      </w:r>
      <w:r w:rsidR="004D7C92" w:rsidRPr="0024752B">
        <w:rPr>
          <w:rFonts w:cstheme="minorHAnsi"/>
          <w:lang w:eastAsia="nl-NL"/>
        </w:rPr>
        <w:t>Ontwerpgericht onderzoek</w:t>
      </w:r>
      <w:bookmarkEnd w:id="13"/>
    </w:p>
    <w:p w14:paraId="75332A8C" w14:textId="77777777" w:rsidR="004D7C92" w:rsidRPr="0024752B" w:rsidRDefault="004D7C92" w:rsidP="004D7C92">
      <w:pPr>
        <w:rPr>
          <w:rFonts w:cstheme="minorHAnsi"/>
          <w:lang w:eastAsia="nl-NL"/>
        </w:rPr>
      </w:pPr>
    </w:p>
    <w:p w14:paraId="745CC7D2" w14:textId="2309F00A" w:rsidR="00F14F5A" w:rsidRPr="0024752B" w:rsidRDefault="00D360E9" w:rsidP="005927B2">
      <w:pPr>
        <w:pStyle w:val="Kop1"/>
        <w:numPr>
          <w:ilvl w:val="0"/>
          <w:numId w:val="2"/>
        </w:numPr>
        <w:rPr>
          <w:rFonts w:asciiTheme="minorHAnsi" w:eastAsia="Times New Roman" w:hAnsiTheme="minorHAnsi" w:cstheme="minorHAnsi"/>
          <w:lang w:eastAsia="nl-NL"/>
        </w:rPr>
      </w:pPr>
      <w:bookmarkStart w:id="14" w:name="_Toc106111151"/>
      <w:r w:rsidRPr="0024752B">
        <w:rPr>
          <w:rFonts w:asciiTheme="minorHAnsi" w:eastAsia="Times New Roman" w:hAnsiTheme="minorHAnsi" w:cstheme="minorHAnsi"/>
          <w:lang w:eastAsia="nl-NL"/>
        </w:rPr>
        <w:t>Fieldresearch</w:t>
      </w:r>
      <w:bookmarkEnd w:id="14"/>
    </w:p>
    <w:p w14:paraId="19CA113F" w14:textId="76333BAD" w:rsidR="00D360E9" w:rsidRPr="0024752B" w:rsidRDefault="00D360E9" w:rsidP="00D360E9">
      <w:pPr>
        <w:rPr>
          <w:rFonts w:cstheme="minorHAnsi"/>
          <w:lang w:eastAsia="nl-NL"/>
        </w:rPr>
      </w:pPr>
    </w:p>
    <w:p w14:paraId="634EE5E2" w14:textId="2F3F99BE" w:rsidR="00CC1E6D" w:rsidRPr="0024752B" w:rsidRDefault="00CC1E6D" w:rsidP="00D360E9">
      <w:pPr>
        <w:rPr>
          <w:rFonts w:cstheme="minorHAnsi"/>
          <w:lang w:eastAsia="nl-NL"/>
        </w:rPr>
      </w:pPr>
      <w:r w:rsidRPr="0024752B">
        <w:rPr>
          <w:rFonts w:cstheme="minorHAnsi"/>
          <w:lang w:eastAsia="nl-NL"/>
        </w:rPr>
        <w:t xml:space="preserve">Voor het </w:t>
      </w:r>
      <w:r w:rsidR="00DF3CDE" w:rsidRPr="0024752B">
        <w:rPr>
          <w:rFonts w:cstheme="minorHAnsi"/>
          <w:lang w:eastAsia="nl-NL"/>
        </w:rPr>
        <w:t xml:space="preserve">onderzoek bij het thema fieldresearch heb ik interviews gedaan en enquêtes afgenomen. De enquêtes komen </w:t>
      </w:r>
      <w:r w:rsidR="003542CA" w:rsidRPr="0024752B">
        <w:rPr>
          <w:rFonts w:cstheme="minorHAnsi"/>
          <w:lang w:eastAsia="nl-NL"/>
        </w:rPr>
        <w:t xml:space="preserve">in de bijlage waarbij de belangrijkste informatie wordt samengevat onder het kopje enquêtes. Het interview met de </w:t>
      </w:r>
      <w:r w:rsidR="000C483D" w:rsidRPr="0024752B">
        <w:rPr>
          <w:rFonts w:cstheme="minorHAnsi"/>
          <w:lang w:eastAsia="nl-NL"/>
        </w:rPr>
        <w:t xml:space="preserve">stagebegeleiders voor de ontwerpeisen en de toevoegingen van het WIJ team </w:t>
      </w:r>
      <w:proofErr w:type="spellStart"/>
      <w:r w:rsidR="000C483D" w:rsidRPr="0024752B">
        <w:rPr>
          <w:rFonts w:cstheme="minorHAnsi"/>
          <w:lang w:eastAsia="nl-NL"/>
        </w:rPr>
        <w:t>Beijum</w:t>
      </w:r>
      <w:proofErr w:type="spellEnd"/>
      <w:r w:rsidR="000C483D" w:rsidRPr="0024752B">
        <w:rPr>
          <w:rFonts w:cstheme="minorHAnsi"/>
          <w:lang w:eastAsia="nl-NL"/>
        </w:rPr>
        <w:t xml:space="preserve"> zal ik samenvatten </w:t>
      </w:r>
      <w:r w:rsidR="00F60FF0" w:rsidRPr="0024752B">
        <w:rPr>
          <w:rFonts w:cstheme="minorHAnsi"/>
          <w:lang w:eastAsia="nl-NL"/>
        </w:rPr>
        <w:t>en onder het kopje interview pla</w:t>
      </w:r>
      <w:r w:rsidR="0074773D" w:rsidRPr="0024752B">
        <w:rPr>
          <w:rFonts w:cstheme="minorHAnsi"/>
          <w:lang w:eastAsia="nl-NL"/>
        </w:rPr>
        <w:t>a</w:t>
      </w:r>
      <w:r w:rsidR="00F60FF0" w:rsidRPr="0024752B">
        <w:rPr>
          <w:rFonts w:cstheme="minorHAnsi"/>
          <w:lang w:eastAsia="nl-NL"/>
        </w:rPr>
        <w:t xml:space="preserve">tsen. Ook deze informatie zal ik plaatsen in de bijlage. </w:t>
      </w:r>
      <w:r w:rsidR="003542CA" w:rsidRPr="0024752B">
        <w:rPr>
          <w:rFonts w:cstheme="minorHAnsi"/>
          <w:lang w:eastAsia="nl-NL"/>
        </w:rPr>
        <w:t xml:space="preserve"> </w:t>
      </w:r>
    </w:p>
    <w:p w14:paraId="66A853E0" w14:textId="75135A6F" w:rsidR="005B30E1" w:rsidRDefault="005B30E1" w:rsidP="005B30E1">
      <w:pPr>
        <w:pStyle w:val="Kop3"/>
        <w:numPr>
          <w:ilvl w:val="1"/>
          <w:numId w:val="2"/>
        </w:numPr>
        <w:rPr>
          <w:rFonts w:asciiTheme="minorHAnsi" w:hAnsiTheme="minorHAnsi" w:cstheme="minorHAnsi"/>
          <w:lang w:eastAsia="nl-NL"/>
        </w:rPr>
      </w:pPr>
      <w:bookmarkStart w:id="15" w:name="_Toc106111152"/>
      <w:r w:rsidRPr="0024752B">
        <w:rPr>
          <w:rFonts w:asciiTheme="minorHAnsi" w:hAnsiTheme="minorHAnsi" w:cstheme="minorHAnsi"/>
          <w:lang w:eastAsia="nl-NL"/>
        </w:rPr>
        <w:t>Enquêtes</w:t>
      </w:r>
      <w:bookmarkEnd w:id="15"/>
      <w:r w:rsidRPr="0024752B">
        <w:rPr>
          <w:rFonts w:asciiTheme="minorHAnsi" w:hAnsiTheme="minorHAnsi" w:cstheme="minorHAnsi"/>
          <w:lang w:eastAsia="nl-NL"/>
        </w:rPr>
        <w:t xml:space="preserve"> </w:t>
      </w:r>
    </w:p>
    <w:p w14:paraId="33D97AEE" w14:textId="77777777" w:rsidR="003339AC" w:rsidRPr="003339AC" w:rsidRDefault="003339AC" w:rsidP="003339AC">
      <w:pPr>
        <w:rPr>
          <w:lang w:eastAsia="nl-NL"/>
        </w:rPr>
      </w:pPr>
    </w:p>
    <w:p w14:paraId="793F70FD" w14:textId="77777777" w:rsidR="005B30E1" w:rsidRPr="0024752B" w:rsidRDefault="005B30E1" w:rsidP="005B30E1">
      <w:pPr>
        <w:rPr>
          <w:rFonts w:cstheme="minorHAnsi"/>
          <w:lang w:eastAsia="nl-NL"/>
        </w:rPr>
      </w:pPr>
    </w:p>
    <w:p w14:paraId="5C5C9F5D" w14:textId="32F6FA6F" w:rsidR="005B30E1" w:rsidRPr="0024752B" w:rsidRDefault="005B30E1" w:rsidP="005B30E1">
      <w:pPr>
        <w:pStyle w:val="Kop3"/>
        <w:numPr>
          <w:ilvl w:val="1"/>
          <w:numId w:val="2"/>
        </w:numPr>
        <w:rPr>
          <w:rFonts w:asciiTheme="minorHAnsi" w:hAnsiTheme="minorHAnsi" w:cstheme="minorHAnsi"/>
          <w:lang w:eastAsia="nl-NL"/>
        </w:rPr>
      </w:pPr>
      <w:bookmarkStart w:id="16" w:name="_Toc106111153"/>
      <w:r w:rsidRPr="0024752B">
        <w:rPr>
          <w:rFonts w:asciiTheme="minorHAnsi" w:hAnsiTheme="minorHAnsi" w:cstheme="minorHAnsi"/>
          <w:lang w:eastAsia="nl-NL"/>
        </w:rPr>
        <w:t>Interviews</w:t>
      </w:r>
      <w:bookmarkEnd w:id="16"/>
      <w:r w:rsidRPr="0024752B">
        <w:rPr>
          <w:rFonts w:asciiTheme="minorHAnsi" w:hAnsiTheme="minorHAnsi" w:cstheme="minorHAnsi"/>
          <w:lang w:eastAsia="nl-NL"/>
        </w:rPr>
        <w:t xml:space="preserve"> </w:t>
      </w:r>
    </w:p>
    <w:p w14:paraId="133252EC" w14:textId="77777777" w:rsidR="005B30E1" w:rsidRPr="0024752B" w:rsidRDefault="005B30E1" w:rsidP="005B30E1">
      <w:pPr>
        <w:rPr>
          <w:rFonts w:cstheme="minorHAnsi"/>
          <w:lang w:eastAsia="nl-NL"/>
        </w:rPr>
      </w:pPr>
    </w:p>
    <w:p w14:paraId="2F7BD2B1" w14:textId="77777777" w:rsidR="00320058" w:rsidRPr="0024752B" w:rsidRDefault="00320058" w:rsidP="003C3926">
      <w:pPr>
        <w:pStyle w:val="Kop3"/>
        <w:rPr>
          <w:rFonts w:asciiTheme="minorHAnsi" w:eastAsia="Times New Roman" w:hAnsiTheme="minorHAnsi" w:cstheme="minorHAnsi"/>
          <w:lang w:eastAsia="nl-NL"/>
        </w:rPr>
      </w:pPr>
    </w:p>
    <w:p w14:paraId="7D2D4481" w14:textId="77777777" w:rsidR="0088625E" w:rsidRPr="0024752B" w:rsidRDefault="0088625E" w:rsidP="0088625E">
      <w:pPr>
        <w:rPr>
          <w:rFonts w:cstheme="minorHAnsi"/>
        </w:rPr>
      </w:pPr>
    </w:p>
    <w:p w14:paraId="0777845F" w14:textId="77777777" w:rsidR="006B0182" w:rsidRPr="0024752B" w:rsidRDefault="006B0182" w:rsidP="006B0182">
      <w:pPr>
        <w:ind w:left="360"/>
        <w:rPr>
          <w:rFonts w:cstheme="minorHAnsi"/>
        </w:rPr>
      </w:pPr>
    </w:p>
    <w:p w14:paraId="63D0D79F" w14:textId="39F70D38" w:rsidR="00A6450D" w:rsidRPr="0024752B" w:rsidRDefault="00A6450D" w:rsidP="00A6450D">
      <w:pPr>
        <w:rPr>
          <w:rFonts w:cstheme="minorHAnsi"/>
        </w:rPr>
      </w:pPr>
    </w:p>
    <w:p w14:paraId="0FB31676" w14:textId="77777777" w:rsidR="007B748F" w:rsidRPr="00A6450D" w:rsidRDefault="007B748F" w:rsidP="00A6450D"/>
    <w:sectPr w:rsidR="007B748F" w:rsidRPr="00A6450D" w:rsidSect="009958E0">
      <w:footerReference w:type="even"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00EC" w14:textId="77777777" w:rsidR="00C80F05" w:rsidRDefault="00C80F05" w:rsidP="009958E0">
      <w:pPr>
        <w:spacing w:after="0" w:line="240" w:lineRule="auto"/>
      </w:pPr>
      <w:r>
        <w:separator/>
      </w:r>
    </w:p>
  </w:endnote>
  <w:endnote w:type="continuationSeparator" w:id="0">
    <w:p w14:paraId="10E64F5D" w14:textId="77777777" w:rsidR="00C80F05" w:rsidRDefault="00C80F05" w:rsidP="0099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22452467"/>
      <w:docPartObj>
        <w:docPartGallery w:val="Page Numbers (Bottom of Page)"/>
        <w:docPartUnique/>
      </w:docPartObj>
    </w:sdtPr>
    <w:sdtEndPr>
      <w:rPr>
        <w:rStyle w:val="Paginanummer"/>
      </w:rPr>
    </w:sdtEndPr>
    <w:sdtContent>
      <w:p w14:paraId="22B79B2D" w14:textId="4BD60B14" w:rsidR="009958E0" w:rsidRDefault="009958E0" w:rsidP="00AB333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21109F4" w14:textId="77777777" w:rsidR="009958E0" w:rsidRDefault="009958E0" w:rsidP="009958E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84434665"/>
      <w:docPartObj>
        <w:docPartGallery w:val="Page Numbers (Bottom of Page)"/>
        <w:docPartUnique/>
      </w:docPartObj>
    </w:sdtPr>
    <w:sdtEndPr>
      <w:rPr>
        <w:rStyle w:val="Paginanummer"/>
      </w:rPr>
    </w:sdtEndPr>
    <w:sdtContent>
      <w:p w14:paraId="46DEFBDB" w14:textId="51F466E1" w:rsidR="009958E0" w:rsidRDefault="009958E0" w:rsidP="00AB333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8E5118C" w14:textId="77777777" w:rsidR="009958E0" w:rsidRDefault="009958E0" w:rsidP="009958E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F18EB" w14:textId="77777777" w:rsidR="00C80F05" w:rsidRDefault="00C80F05" w:rsidP="009958E0">
      <w:pPr>
        <w:spacing w:after="0" w:line="240" w:lineRule="auto"/>
      </w:pPr>
      <w:r>
        <w:separator/>
      </w:r>
    </w:p>
  </w:footnote>
  <w:footnote w:type="continuationSeparator" w:id="0">
    <w:p w14:paraId="4E29F7CE" w14:textId="77777777" w:rsidR="00C80F05" w:rsidRDefault="00C80F05" w:rsidP="00995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9F5"/>
    <w:multiLevelType w:val="hybridMultilevel"/>
    <w:tmpl w:val="8B1C4E4C"/>
    <w:lvl w:ilvl="0" w:tplc="FCC6D22C">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AB6C95"/>
    <w:multiLevelType w:val="hybridMultilevel"/>
    <w:tmpl w:val="56F8BF1C"/>
    <w:lvl w:ilvl="0" w:tplc="E2D0CB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7063B3"/>
    <w:multiLevelType w:val="hybridMultilevel"/>
    <w:tmpl w:val="A9280F00"/>
    <w:lvl w:ilvl="0" w:tplc="DE82AE0C">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6C0C26"/>
    <w:multiLevelType w:val="multilevel"/>
    <w:tmpl w:val="CD84B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A3109ED"/>
    <w:multiLevelType w:val="multilevel"/>
    <w:tmpl w:val="DD989F56"/>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1A392C"/>
    <w:multiLevelType w:val="hybridMultilevel"/>
    <w:tmpl w:val="3D8EF2AC"/>
    <w:lvl w:ilvl="0" w:tplc="67BC10C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3229351">
    <w:abstractNumId w:val="1"/>
  </w:num>
  <w:num w:numId="2" w16cid:durableId="1582986461">
    <w:abstractNumId w:val="3"/>
  </w:num>
  <w:num w:numId="3" w16cid:durableId="1794473511">
    <w:abstractNumId w:val="2"/>
  </w:num>
  <w:num w:numId="4" w16cid:durableId="1423603187">
    <w:abstractNumId w:val="5"/>
  </w:num>
  <w:num w:numId="5" w16cid:durableId="213926261">
    <w:abstractNumId w:val="4"/>
  </w:num>
  <w:num w:numId="6" w16cid:durableId="51041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F983AB"/>
    <w:rsid w:val="00017CF0"/>
    <w:rsid w:val="00022CBD"/>
    <w:rsid w:val="000269FD"/>
    <w:rsid w:val="00032472"/>
    <w:rsid w:val="00041288"/>
    <w:rsid w:val="000554B2"/>
    <w:rsid w:val="00057846"/>
    <w:rsid w:val="0006063D"/>
    <w:rsid w:val="000661BF"/>
    <w:rsid w:val="00070831"/>
    <w:rsid w:val="0007428C"/>
    <w:rsid w:val="000853DE"/>
    <w:rsid w:val="00092C89"/>
    <w:rsid w:val="000A0B55"/>
    <w:rsid w:val="000A0D8F"/>
    <w:rsid w:val="000B6F2F"/>
    <w:rsid w:val="000C483D"/>
    <w:rsid w:val="000D7188"/>
    <w:rsid w:val="000E040D"/>
    <w:rsid w:val="001059B3"/>
    <w:rsid w:val="00117671"/>
    <w:rsid w:val="00133101"/>
    <w:rsid w:val="00143430"/>
    <w:rsid w:val="00144DDC"/>
    <w:rsid w:val="00145C15"/>
    <w:rsid w:val="001560EB"/>
    <w:rsid w:val="00156B4B"/>
    <w:rsid w:val="00174E68"/>
    <w:rsid w:val="00183BDB"/>
    <w:rsid w:val="00195F0E"/>
    <w:rsid w:val="001A41D3"/>
    <w:rsid w:val="001B1FB4"/>
    <w:rsid w:val="001B333D"/>
    <w:rsid w:val="001B517F"/>
    <w:rsid w:val="001F4A8A"/>
    <w:rsid w:val="00202370"/>
    <w:rsid w:val="00202E43"/>
    <w:rsid w:val="00207A48"/>
    <w:rsid w:val="00231460"/>
    <w:rsid w:val="00242A31"/>
    <w:rsid w:val="0024752B"/>
    <w:rsid w:val="00251C02"/>
    <w:rsid w:val="00253467"/>
    <w:rsid w:val="00267C28"/>
    <w:rsid w:val="002845B6"/>
    <w:rsid w:val="00295335"/>
    <w:rsid w:val="002A4005"/>
    <w:rsid w:val="002C28F5"/>
    <w:rsid w:val="002C7CA9"/>
    <w:rsid w:val="002D221B"/>
    <w:rsid w:val="002D56A8"/>
    <w:rsid w:val="002E61DC"/>
    <w:rsid w:val="00320058"/>
    <w:rsid w:val="00332E29"/>
    <w:rsid w:val="003339AC"/>
    <w:rsid w:val="00336BCF"/>
    <w:rsid w:val="00341CB1"/>
    <w:rsid w:val="00350617"/>
    <w:rsid w:val="003542CA"/>
    <w:rsid w:val="00360144"/>
    <w:rsid w:val="00360BD2"/>
    <w:rsid w:val="00375BA5"/>
    <w:rsid w:val="00390E57"/>
    <w:rsid w:val="00391DB2"/>
    <w:rsid w:val="003957F0"/>
    <w:rsid w:val="0039779A"/>
    <w:rsid w:val="003C36EA"/>
    <w:rsid w:val="003C3926"/>
    <w:rsid w:val="003C5AD3"/>
    <w:rsid w:val="003D5DAB"/>
    <w:rsid w:val="003E0CDB"/>
    <w:rsid w:val="003E36C3"/>
    <w:rsid w:val="00410122"/>
    <w:rsid w:val="0043080C"/>
    <w:rsid w:val="00445BFB"/>
    <w:rsid w:val="00453559"/>
    <w:rsid w:val="004630E9"/>
    <w:rsid w:val="004A4E86"/>
    <w:rsid w:val="004A7D30"/>
    <w:rsid w:val="004B3561"/>
    <w:rsid w:val="004B54C9"/>
    <w:rsid w:val="004B57F8"/>
    <w:rsid w:val="004B5987"/>
    <w:rsid w:val="004B5F9E"/>
    <w:rsid w:val="004C2F48"/>
    <w:rsid w:val="004C72FE"/>
    <w:rsid w:val="004D45FD"/>
    <w:rsid w:val="004D591B"/>
    <w:rsid w:val="004D6468"/>
    <w:rsid w:val="004D7C92"/>
    <w:rsid w:val="004F0923"/>
    <w:rsid w:val="00504717"/>
    <w:rsid w:val="00515D28"/>
    <w:rsid w:val="0052592E"/>
    <w:rsid w:val="00526D2A"/>
    <w:rsid w:val="0053431E"/>
    <w:rsid w:val="00536487"/>
    <w:rsid w:val="00546F3F"/>
    <w:rsid w:val="005557C5"/>
    <w:rsid w:val="00556004"/>
    <w:rsid w:val="00562FA7"/>
    <w:rsid w:val="00581388"/>
    <w:rsid w:val="00590F99"/>
    <w:rsid w:val="005927B2"/>
    <w:rsid w:val="00594530"/>
    <w:rsid w:val="005B30E1"/>
    <w:rsid w:val="005C49AA"/>
    <w:rsid w:val="005D40A3"/>
    <w:rsid w:val="005D718E"/>
    <w:rsid w:val="006218A5"/>
    <w:rsid w:val="00634E7C"/>
    <w:rsid w:val="0064203A"/>
    <w:rsid w:val="00643DAD"/>
    <w:rsid w:val="006619DD"/>
    <w:rsid w:val="0068067F"/>
    <w:rsid w:val="00683326"/>
    <w:rsid w:val="0068738F"/>
    <w:rsid w:val="00691A29"/>
    <w:rsid w:val="006A0E87"/>
    <w:rsid w:val="006A1EED"/>
    <w:rsid w:val="006A495A"/>
    <w:rsid w:val="006B0182"/>
    <w:rsid w:val="006C514F"/>
    <w:rsid w:val="006E3F1F"/>
    <w:rsid w:val="006F324B"/>
    <w:rsid w:val="006F513C"/>
    <w:rsid w:val="006F6031"/>
    <w:rsid w:val="006F646A"/>
    <w:rsid w:val="007039A3"/>
    <w:rsid w:val="00704AED"/>
    <w:rsid w:val="00707F58"/>
    <w:rsid w:val="00711658"/>
    <w:rsid w:val="007149E5"/>
    <w:rsid w:val="00722B10"/>
    <w:rsid w:val="00723184"/>
    <w:rsid w:val="00743C96"/>
    <w:rsid w:val="0074773D"/>
    <w:rsid w:val="00755125"/>
    <w:rsid w:val="007578DA"/>
    <w:rsid w:val="00761F30"/>
    <w:rsid w:val="00771057"/>
    <w:rsid w:val="00782EBC"/>
    <w:rsid w:val="0078763F"/>
    <w:rsid w:val="007A484D"/>
    <w:rsid w:val="007B4BD5"/>
    <w:rsid w:val="007B748F"/>
    <w:rsid w:val="007D5D4D"/>
    <w:rsid w:val="007E5167"/>
    <w:rsid w:val="007E5AF1"/>
    <w:rsid w:val="00811E85"/>
    <w:rsid w:val="008200DD"/>
    <w:rsid w:val="00826B0B"/>
    <w:rsid w:val="00834C9E"/>
    <w:rsid w:val="00842741"/>
    <w:rsid w:val="00850CA7"/>
    <w:rsid w:val="00852520"/>
    <w:rsid w:val="00854C9A"/>
    <w:rsid w:val="00864C8A"/>
    <w:rsid w:val="00880372"/>
    <w:rsid w:val="0088625E"/>
    <w:rsid w:val="008B2D82"/>
    <w:rsid w:val="008C57B8"/>
    <w:rsid w:val="008D1FAB"/>
    <w:rsid w:val="008E0B28"/>
    <w:rsid w:val="008E6828"/>
    <w:rsid w:val="008E6AAB"/>
    <w:rsid w:val="008F115E"/>
    <w:rsid w:val="008F25C2"/>
    <w:rsid w:val="008F6A26"/>
    <w:rsid w:val="00900121"/>
    <w:rsid w:val="0093348C"/>
    <w:rsid w:val="00951208"/>
    <w:rsid w:val="00965617"/>
    <w:rsid w:val="00986403"/>
    <w:rsid w:val="009958E0"/>
    <w:rsid w:val="009A6BED"/>
    <w:rsid w:val="009B25DB"/>
    <w:rsid w:val="009B62A0"/>
    <w:rsid w:val="00A013FE"/>
    <w:rsid w:val="00A03330"/>
    <w:rsid w:val="00A05779"/>
    <w:rsid w:val="00A301B3"/>
    <w:rsid w:val="00A43DF7"/>
    <w:rsid w:val="00A46C31"/>
    <w:rsid w:val="00A53069"/>
    <w:rsid w:val="00A5322E"/>
    <w:rsid w:val="00A544F8"/>
    <w:rsid w:val="00A62D3A"/>
    <w:rsid w:val="00A6450D"/>
    <w:rsid w:val="00A67451"/>
    <w:rsid w:val="00A717AA"/>
    <w:rsid w:val="00A90725"/>
    <w:rsid w:val="00A912DA"/>
    <w:rsid w:val="00AB5672"/>
    <w:rsid w:val="00AC01EC"/>
    <w:rsid w:val="00AC4FE6"/>
    <w:rsid w:val="00AC5297"/>
    <w:rsid w:val="00AD0BBA"/>
    <w:rsid w:val="00AD7956"/>
    <w:rsid w:val="00AE18CC"/>
    <w:rsid w:val="00AE6FF5"/>
    <w:rsid w:val="00AF507B"/>
    <w:rsid w:val="00B10DDA"/>
    <w:rsid w:val="00B1597D"/>
    <w:rsid w:val="00B505F4"/>
    <w:rsid w:val="00B52292"/>
    <w:rsid w:val="00B661D8"/>
    <w:rsid w:val="00B67D6C"/>
    <w:rsid w:val="00B67E1D"/>
    <w:rsid w:val="00B72D17"/>
    <w:rsid w:val="00B76206"/>
    <w:rsid w:val="00B94AC9"/>
    <w:rsid w:val="00BA0BC9"/>
    <w:rsid w:val="00BC0B66"/>
    <w:rsid w:val="00BC6906"/>
    <w:rsid w:val="00BD767A"/>
    <w:rsid w:val="00BE3A92"/>
    <w:rsid w:val="00BF3CDD"/>
    <w:rsid w:val="00C00871"/>
    <w:rsid w:val="00C212C6"/>
    <w:rsid w:val="00C35043"/>
    <w:rsid w:val="00C409D4"/>
    <w:rsid w:val="00C507DF"/>
    <w:rsid w:val="00C62D54"/>
    <w:rsid w:val="00C76539"/>
    <w:rsid w:val="00C80F05"/>
    <w:rsid w:val="00CA0DA2"/>
    <w:rsid w:val="00CB1068"/>
    <w:rsid w:val="00CB2C93"/>
    <w:rsid w:val="00CC1E6D"/>
    <w:rsid w:val="00CD568A"/>
    <w:rsid w:val="00CE795F"/>
    <w:rsid w:val="00D01783"/>
    <w:rsid w:val="00D02B20"/>
    <w:rsid w:val="00D03C5E"/>
    <w:rsid w:val="00D05D74"/>
    <w:rsid w:val="00D15186"/>
    <w:rsid w:val="00D215C9"/>
    <w:rsid w:val="00D360E9"/>
    <w:rsid w:val="00D73A09"/>
    <w:rsid w:val="00D763FD"/>
    <w:rsid w:val="00D96D66"/>
    <w:rsid w:val="00DA32E7"/>
    <w:rsid w:val="00DD1215"/>
    <w:rsid w:val="00DD354F"/>
    <w:rsid w:val="00DD5B7E"/>
    <w:rsid w:val="00DF3CDE"/>
    <w:rsid w:val="00E0790C"/>
    <w:rsid w:val="00E15AA2"/>
    <w:rsid w:val="00E15B5C"/>
    <w:rsid w:val="00E17B37"/>
    <w:rsid w:val="00E24550"/>
    <w:rsid w:val="00E2539C"/>
    <w:rsid w:val="00E26BF4"/>
    <w:rsid w:val="00E5195B"/>
    <w:rsid w:val="00E53643"/>
    <w:rsid w:val="00E6607A"/>
    <w:rsid w:val="00E906B2"/>
    <w:rsid w:val="00EA40E6"/>
    <w:rsid w:val="00EB103D"/>
    <w:rsid w:val="00ED621E"/>
    <w:rsid w:val="00EF2B23"/>
    <w:rsid w:val="00EF5261"/>
    <w:rsid w:val="00EF79FE"/>
    <w:rsid w:val="00F009AD"/>
    <w:rsid w:val="00F14F5A"/>
    <w:rsid w:val="00F246F3"/>
    <w:rsid w:val="00F33728"/>
    <w:rsid w:val="00F43600"/>
    <w:rsid w:val="00F4418A"/>
    <w:rsid w:val="00F44301"/>
    <w:rsid w:val="00F523CB"/>
    <w:rsid w:val="00F60FF0"/>
    <w:rsid w:val="00F677B1"/>
    <w:rsid w:val="00F86482"/>
    <w:rsid w:val="00F90491"/>
    <w:rsid w:val="00F92FEE"/>
    <w:rsid w:val="00FC58FD"/>
    <w:rsid w:val="00FC5B19"/>
    <w:rsid w:val="00FF1083"/>
    <w:rsid w:val="00FF75CE"/>
    <w:rsid w:val="4AF98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83AB"/>
  <w15:chartTrackingRefBased/>
  <w15:docId w15:val="{C1135A95-3570-43DE-8947-371186B0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0DDA"/>
    <w:pPr>
      <w:keepNext/>
      <w:keepLines/>
      <w:spacing w:before="240" w:after="0"/>
      <w:outlineLvl w:val="0"/>
    </w:pPr>
    <w:rPr>
      <w:rFonts w:asciiTheme="majorHAnsi" w:eastAsiaTheme="majorEastAsia" w:hAnsiTheme="majorHAnsi" w:cstheme="majorBidi"/>
      <w:color w:val="00B050"/>
      <w:sz w:val="32"/>
      <w:szCs w:val="32"/>
    </w:rPr>
  </w:style>
  <w:style w:type="paragraph" w:styleId="Kop2">
    <w:name w:val="heading 2"/>
    <w:basedOn w:val="Standaard"/>
    <w:next w:val="Standaard"/>
    <w:link w:val="Kop2Char"/>
    <w:uiPriority w:val="9"/>
    <w:unhideWhenUsed/>
    <w:qFormat/>
    <w:rsid w:val="008E0B28"/>
    <w:pPr>
      <w:keepNext/>
      <w:keepLines/>
      <w:spacing w:before="40" w:after="0" w:line="360" w:lineRule="auto"/>
      <w:outlineLvl w:val="1"/>
    </w:pPr>
    <w:rPr>
      <w:rFonts w:eastAsiaTheme="majorEastAsia" w:cstheme="majorBidi"/>
      <w:color w:val="00B050"/>
      <w:sz w:val="26"/>
      <w:szCs w:val="26"/>
    </w:rPr>
  </w:style>
  <w:style w:type="paragraph" w:styleId="Kop3">
    <w:name w:val="heading 3"/>
    <w:basedOn w:val="Standaard"/>
    <w:next w:val="Standaard"/>
    <w:link w:val="Kop3Char"/>
    <w:uiPriority w:val="9"/>
    <w:unhideWhenUsed/>
    <w:qFormat/>
    <w:rsid w:val="008E0B28"/>
    <w:pPr>
      <w:keepNext/>
      <w:keepLines/>
      <w:spacing w:before="40" w:after="0"/>
      <w:outlineLvl w:val="2"/>
    </w:pPr>
    <w:rPr>
      <w:rFonts w:asciiTheme="majorHAnsi" w:eastAsiaTheme="majorEastAsia" w:hAnsiTheme="majorHAnsi" w:cstheme="majorBidi"/>
      <w:color w:val="00B05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E0B28"/>
    <w:rPr>
      <w:rFonts w:eastAsiaTheme="majorEastAsia" w:cstheme="majorBidi"/>
      <w:color w:val="00B050"/>
      <w:sz w:val="26"/>
      <w:szCs w:val="26"/>
    </w:rPr>
  </w:style>
  <w:style w:type="paragraph" w:styleId="Geenafstand">
    <w:name w:val="No Spacing"/>
    <w:link w:val="GeenafstandChar"/>
    <w:uiPriority w:val="1"/>
    <w:qFormat/>
    <w:rsid w:val="00A03330"/>
    <w:pPr>
      <w:spacing w:after="0" w:line="240" w:lineRule="auto"/>
    </w:pPr>
    <w:rPr>
      <w:rFonts w:eastAsiaTheme="minorEastAsia"/>
      <w:lang w:val="en-US" w:eastAsia="zh-CN"/>
    </w:rPr>
  </w:style>
  <w:style w:type="character" w:customStyle="1" w:styleId="GeenafstandChar">
    <w:name w:val="Geen afstand Char"/>
    <w:basedOn w:val="Standaardalinea-lettertype"/>
    <w:link w:val="Geenafstand"/>
    <w:uiPriority w:val="1"/>
    <w:rsid w:val="00A03330"/>
    <w:rPr>
      <w:rFonts w:eastAsiaTheme="minorEastAsia"/>
      <w:lang w:val="en-US" w:eastAsia="zh-CN"/>
    </w:rPr>
  </w:style>
  <w:style w:type="character" w:customStyle="1" w:styleId="Kop1Char">
    <w:name w:val="Kop 1 Char"/>
    <w:basedOn w:val="Standaardalinea-lettertype"/>
    <w:link w:val="Kop1"/>
    <w:uiPriority w:val="9"/>
    <w:rsid w:val="00B10DDA"/>
    <w:rPr>
      <w:rFonts w:asciiTheme="majorHAnsi" w:eastAsiaTheme="majorEastAsia" w:hAnsiTheme="majorHAnsi" w:cstheme="majorBidi"/>
      <w:color w:val="00B050"/>
      <w:sz w:val="32"/>
      <w:szCs w:val="32"/>
    </w:rPr>
  </w:style>
  <w:style w:type="character" w:customStyle="1" w:styleId="Kop3Char">
    <w:name w:val="Kop 3 Char"/>
    <w:basedOn w:val="Standaardalinea-lettertype"/>
    <w:link w:val="Kop3"/>
    <w:uiPriority w:val="9"/>
    <w:rsid w:val="008E0B28"/>
    <w:rPr>
      <w:rFonts w:asciiTheme="majorHAnsi" w:eastAsiaTheme="majorEastAsia" w:hAnsiTheme="majorHAnsi" w:cstheme="majorBidi"/>
      <w:color w:val="00B050"/>
      <w:szCs w:val="24"/>
    </w:rPr>
  </w:style>
  <w:style w:type="paragraph" w:styleId="Bijschrift">
    <w:name w:val="caption"/>
    <w:basedOn w:val="Standaard"/>
    <w:next w:val="Standaard"/>
    <w:uiPriority w:val="35"/>
    <w:unhideWhenUsed/>
    <w:qFormat/>
    <w:rsid w:val="00336BCF"/>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ED621E"/>
    <w:pPr>
      <w:spacing w:before="480" w:line="276" w:lineRule="auto"/>
      <w:outlineLvl w:val="9"/>
    </w:pPr>
    <w:rPr>
      <w:b/>
      <w:bCs/>
      <w:color w:val="2F5496" w:themeColor="accent1" w:themeShade="BF"/>
      <w:sz w:val="28"/>
      <w:szCs w:val="28"/>
      <w:lang w:eastAsia="nl-NL"/>
    </w:rPr>
  </w:style>
  <w:style w:type="paragraph" w:styleId="Inhopg1">
    <w:name w:val="toc 1"/>
    <w:basedOn w:val="Standaard"/>
    <w:next w:val="Standaard"/>
    <w:autoRedefine/>
    <w:uiPriority w:val="39"/>
    <w:unhideWhenUsed/>
    <w:rsid w:val="00ED621E"/>
    <w:pPr>
      <w:spacing w:before="120" w:after="120"/>
    </w:pPr>
    <w:rPr>
      <w:rFonts w:cstheme="minorHAnsi"/>
      <w:b/>
      <w:bCs/>
      <w:caps/>
      <w:sz w:val="20"/>
      <w:szCs w:val="20"/>
    </w:rPr>
  </w:style>
  <w:style w:type="character" w:styleId="Hyperlink">
    <w:name w:val="Hyperlink"/>
    <w:basedOn w:val="Standaardalinea-lettertype"/>
    <w:uiPriority w:val="99"/>
    <w:unhideWhenUsed/>
    <w:rsid w:val="00ED621E"/>
    <w:rPr>
      <w:color w:val="0563C1" w:themeColor="hyperlink"/>
      <w:u w:val="single"/>
    </w:rPr>
  </w:style>
  <w:style w:type="paragraph" w:styleId="Inhopg2">
    <w:name w:val="toc 2"/>
    <w:basedOn w:val="Standaard"/>
    <w:next w:val="Standaard"/>
    <w:autoRedefine/>
    <w:uiPriority w:val="39"/>
    <w:unhideWhenUsed/>
    <w:rsid w:val="00ED621E"/>
    <w:pPr>
      <w:spacing w:after="0"/>
      <w:ind w:left="220"/>
    </w:pPr>
    <w:rPr>
      <w:rFonts w:cstheme="minorHAnsi"/>
      <w:smallCaps/>
      <w:sz w:val="20"/>
      <w:szCs w:val="20"/>
    </w:rPr>
  </w:style>
  <w:style w:type="paragraph" w:styleId="Inhopg3">
    <w:name w:val="toc 3"/>
    <w:basedOn w:val="Standaard"/>
    <w:next w:val="Standaard"/>
    <w:autoRedefine/>
    <w:uiPriority w:val="39"/>
    <w:unhideWhenUsed/>
    <w:rsid w:val="00ED621E"/>
    <w:pPr>
      <w:spacing w:after="0"/>
      <w:ind w:left="440"/>
    </w:pPr>
    <w:rPr>
      <w:rFonts w:cstheme="minorHAnsi"/>
      <w:i/>
      <w:iCs/>
      <w:sz w:val="20"/>
      <w:szCs w:val="20"/>
    </w:rPr>
  </w:style>
  <w:style w:type="paragraph" w:styleId="Inhopg4">
    <w:name w:val="toc 4"/>
    <w:basedOn w:val="Standaard"/>
    <w:next w:val="Standaard"/>
    <w:autoRedefine/>
    <w:uiPriority w:val="39"/>
    <w:semiHidden/>
    <w:unhideWhenUsed/>
    <w:rsid w:val="00ED621E"/>
    <w:pPr>
      <w:spacing w:after="0"/>
      <w:ind w:left="660"/>
    </w:pPr>
    <w:rPr>
      <w:rFonts w:cstheme="minorHAnsi"/>
      <w:sz w:val="18"/>
      <w:szCs w:val="18"/>
    </w:rPr>
  </w:style>
  <w:style w:type="paragraph" w:styleId="Inhopg5">
    <w:name w:val="toc 5"/>
    <w:basedOn w:val="Standaard"/>
    <w:next w:val="Standaard"/>
    <w:autoRedefine/>
    <w:uiPriority w:val="39"/>
    <w:semiHidden/>
    <w:unhideWhenUsed/>
    <w:rsid w:val="00ED621E"/>
    <w:pPr>
      <w:spacing w:after="0"/>
      <w:ind w:left="880"/>
    </w:pPr>
    <w:rPr>
      <w:rFonts w:cstheme="minorHAnsi"/>
      <w:sz w:val="18"/>
      <w:szCs w:val="18"/>
    </w:rPr>
  </w:style>
  <w:style w:type="paragraph" w:styleId="Inhopg6">
    <w:name w:val="toc 6"/>
    <w:basedOn w:val="Standaard"/>
    <w:next w:val="Standaard"/>
    <w:autoRedefine/>
    <w:uiPriority w:val="39"/>
    <w:semiHidden/>
    <w:unhideWhenUsed/>
    <w:rsid w:val="00ED621E"/>
    <w:pPr>
      <w:spacing w:after="0"/>
      <w:ind w:left="1100"/>
    </w:pPr>
    <w:rPr>
      <w:rFonts w:cstheme="minorHAnsi"/>
      <w:sz w:val="18"/>
      <w:szCs w:val="18"/>
    </w:rPr>
  </w:style>
  <w:style w:type="paragraph" w:styleId="Inhopg7">
    <w:name w:val="toc 7"/>
    <w:basedOn w:val="Standaard"/>
    <w:next w:val="Standaard"/>
    <w:autoRedefine/>
    <w:uiPriority w:val="39"/>
    <w:semiHidden/>
    <w:unhideWhenUsed/>
    <w:rsid w:val="00ED621E"/>
    <w:pPr>
      <w:spacing w:after="0"/>
      <w:ind w:left="1320"/>
    </w:pPr>
    <w:rPr>
      <w:rFonts w:cstheme="minorHAnsi"/>
      <w:sz w:val="18"/>
      <w:szCs w:val="18"/>
    </w:rPr>
  </w:style>
  <w:style w:type="paragraph" w:styleId="Inhopg8">
    <w:name w:val="toc 8"/>
    <w:basedOn w:val="Standaard"/>
    <w:next w:val="Standaard"/>
    <w:autoRedefine/>
    <w:uiPriority w:val="39"/>
    <w:semiHidden/>
    <w:unhideWhenUsed/>
    <w:rsid w:val="00ED621E"/>
    <w:pPr>
      <w:spacing w:after="0"/>
      <w:ind w:left="1540"/>
    </w:pPr>
    <w:rPr>
      <w:rFonts w:cstheme="minorHAnsi"/>
      <w:sz w:val="18"/>
      <w:szCs w:val="18"/>
    </w:rPr>
  </w:style>
  <w:style w:type="paragraph" w:styleId="Inhopg9">
    <w:name w:val="toc 9"/>
    <w:basedOn w:val="Standaard"/>
    <w:next w:val="Standaard"/>
    <w:autoRedefine/>
    <w:uiPriority w:val="39"/>
    <w:semiHidden/>
    <w:unhideWhenUsed/>
    <w:rsid w:val="00ED621E"/>
    <w:pPr>
      <w:spacing w:after="0"/>
      <w:ind w:left="1760"/>
    </w:pPr>
    <w:rPr>
      <w:rFonts w:cstheme="minorHAnsi"/>
      <w:sz w:val="18"/>
      <w:szCs w:val="18"/>
    </w:rPr>
  </w:style>
  <w:style w:type="paragraph" w:styleId="Voettekst">
    <w:name w:val="footer"/>
    <w:basedOn w:val="Standaard"/>
    <w:link w:val="VoettekstChar"/>
    <w:uiPriority w:val="99"/>
    <w:unhideWhenUsed/>
    <w:rsid w:val="009958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8E0"/>
  </w:style>
  <w:style w:type="character" w:styleId="Paginanummer">
    <w:name w:val="page number"/>
    <w:basedOn w:val="Standaardalinea-lettertype"/>
    <w:uiPriority w:val="99"/>
    <w:semiHidden/>
    <w:unhideWhenUsed/>
    <w:rsid w:val="009958E0"/>
  </w:style>
  <w:style w:type="paragraph" w:styleId="Lijstalinea">
    <w:name w:val="List Paragraph"/>
    <w:basedOn w:val="Standaard"/>
    <w:uiPriority w:val="34"/>
    <w:qFormat/>
    <w:rsid w:val="006B0182"/>
    <w:pPr>
      <w:ind w:left="720"/>
      <w:contextualSpacing/>
    </w:pPr>
  </w:style>
  <w:style w:type="paragraph" w:styleId="Normaalweb">
    <w:name w:val="Normal (Web)"/>
    <w:basedOn w:val="Standaard"/>
    <w:uiPriority w:val="99"/>
    <w:semiHidden/>
    <w:unhideWhenUsed/>
    <w:rsid w:val="006218A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430">
      <w:bodyDiv w:val="1"/>
      <w:marLeft w:val="0"/>
      <w:marRight w:val="0"/>
      <w:marTop w:val="0"/>
      <w:marBottom w:val="0"/>
      <w:divBdr>
        <w:top w:val="none" w:sz="0" w:space="0" w:color="auto"/>
        <w:left w:val="none" w:sz="0" w:space="0" w:color="auto"/>
        <w:bottom w:val="none" w:sz="0" w:space="0" w:color="auto"/>
        <w:right w:val="none" w:sz="0" w:space="0" w:color="auto"/>
      </w:divBdr>
    </w:div>
    <w:div w:id="305357971">
      <w:bodyDiv w:val="1"/>
      <w:marLeft w:val="0"/>
      <w:marRight w:val="0"/>
      <w:marTop w:val="0"/>
      <w:marBottom w:val="0"/>
      <w:divBdr>
        <w:top w:val="none" w:sz="0" w:space="0" w:color="auto"/>
        <w:left w:val="none" w:sz="0" w:space="0" w:color="auto"/>
        <w:bottom w:val="none" w:sz="0" w:space="0" w:color="auto"/>
        <w:right w:val="none" w:sz="0" w:space="0" w:color="auto"/>
      </w:divBdr>
    </w:div>
    <w:div w:id="437485256">
      <w:bodyDiv w:val="1"/>
      <w:marLeft w:val="0"/>
      <w:marRight w:val="0"/>
      <w:marTop w:val="0"/>
      <w:marBottom w:val="0"/>
      <w:divBdr>
        <w:top w:val="none" w:sz="0" w:space="0" w:color="auto"/>
        <w:left w:val="none" w:sz="0" w:space="0" w:color="auto"/>
        <w:bottom w:val="none" w:sz="0" w:space="0" w:color="auto"/>
        <w:right w:val="none" w:sz="0" w:space="0" w:color="auto"/>
      </w:divBdr>
    </w:div>
    <w:div w:id="607663419">
      <w:bodyDiv w:val="1"/>
      <w:marLeft w:val="0"/>
      <w:marRight w:val="0"/>
      <w:marTop w:val="0"/>
      <w:marBottom w:val="0"/>
      <w:divBdr>
        <w:top w:val="none" w:sz="0" w:space="0" w:color="auto"/>
        <w:left w:val="none" w:sz="0" w:space="0" w:color="auto"/>
        <w:bottom w:val="none" w:sz="0" w:space="0" w:color="auto"/>
        <w:right w:val="none" w:sz="0" w:space="0" w:color="auto"/>
      </w:divBdr>
    </w:div>
    <w:div w:id="624897647">
      <w:bodyDiv w:val="1"/>
      <w:marLeft w:val="0"/>
      <w:marRight w:val="0"/>
      <w:marTop w:val="0"/>
      <w:marBottom w:val="0"/>
      <w:divBdr>
        <w:top w:val="none" w:sz="0" w:space="0" w:color="auto"/>
        <w:left w:val="none" w:sz="0" w:space="0" w:color="auto"/>
        <w:bottom w:val="none" w:sz="0" w:space="0" w:color="auto"/>
        <w:right w:val="none" w:sz="0" w:space="0" w:color="auto"/>
      </w:divBdr>
      <w:divsChild>
        <w:div w:id="1199051441">
          <w:marLeft w:val="0"/>
          <w:marRight w:val="0"/>
          <w:marTop w:val="0"/>
          <w:marBottom w:val="0"/>
          <w:divBdr>
            <w:top w:val="none" w:sz="0" w:space="0" w:color="auto"/>
            <w:left w:val="none" w:sz="0" w:space="0" w:color="auto"/>
            <w:bottom w:val="none" w:sz="0" w:space="0" w:color="auto"/>
            <w:right w:val="none" w:sz="0" w:space="0" w:color="auto"/>
          </w:divBdr>
          <w:divsChild>
            <w:div w:id="578321232">
              <w:marLeft w:val="0"/>
              <w:marRight w:val="0"/>
              <w:marTop w:val="0"/>
              <w:marBottom w:val="0"/>
              <w:divBdr>
                <w:top w:val="none" w:sz="0" w:space="0" w:color="auto"/>
                <w:left w:val="none" w:sz="0" w:space="0" w:color="auto"/>
                <w:bottom w:val="none" w:sz="0" w:space="0" w:color="auto"/>
                <w:right w:val="none" w:sz="0" w:space="0" w:color="auto"/>
              </w:divBdr>
              <w:divsChild>
                <w:div w:id="6474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05358">
      <w:bodyDiv w:val="1"/>
      <w:marLeft w:val="0"/>
      <w:marRight w:val="0"/>
      <w:marTop w:val="0"/>
      <w:marBottom w:val="0"/>
      <w:divBdr>
        <w:top w:val="none" w:sz="0" w:space="0" w:color="auto"/>
        <w:left w:val="none" w:sz="0" w:space="0" w:color="auto"/>
        <w:bottom w:val="none" w:sz="0" w:space="0" w:color="auto"/>
        <w:right w:val="none" w:sz="0" w:space="0" w:color="auto"/>
      </w:divBdr>
    </w:div>
    <w:div w:id="989331714">
      <w:bodyDiv w:val="1"/>
      <w:marLeft w:val="0"/>
      <w:marRight w:val="0"/>
      <w:marTop w:val="0"/>
      <w:marBottom w:val="0"/>
      <w:divBdr>
        <w:top w:val="none" w:sz="0" w:space="0" w:color="auto"/>
        <w:left w:val="none" w:sz="0" w:space="0" w:color="auto"/>
        <w:bottom w:val="none" w:sz="0" w:space="0" w:color="auto"/>
        <w:right w:val="none" w:sz="0" w:space="0" w:color="auto"/>
      </w:divBdr>
      <w:divsChild>
        <w:div w:id="2023580740">
          <w:marLeft w:val="0"/>
          <w:marRight w:val="0"/>
          <w:marTop w:val="0"/>
          <w:marBottom w:val="0"/>
          <w:divBdr>
            <w:top w:val="none" w:sz="0" w:space="0" w:color="auto"/>
            <w:left w:val="none" w:sz="0" w:space="0" w:color="auto"/>
            <w:bottom w:val="none" w:sz="0" w:space="0" w:color="auto"/>
            <w:right w:val="none" w:sz="0" w:space="0" w:color="auto"/>
          </w:divBdr>
          <w:divsChild>
            <w:div w:id="1362627741">
              <w:marLeft w:val="0"/>
              <w:marRight w:val="0"/>
              <w:marTop w:val="0"/>
              <w:marBottom w:val="0"/>
              <w:divBdr>
                <w:top w:val="none" w:sz="0" w:space="0" w:color="auto"/>
                <w:left w:val="none" w:sz="0" w:space="0" w:color="auto"/>
                <w:bottom w:val="none" w:sz="0" w:space="0" w:color="auto"/>
                <w:right w:val="none" w:sz="0" w:space="0" w:color="auto"/>
              </w:divBdr>
              <w:divsChild>
                <w:div w:id="10538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0315">
      <w:bodyDiv w:val="1"/>
      <w:marLeft w:val="0"/>
      <w:marRight w:val="0"/>
      <w:marTop w:val="0"/>
      <w:marBottom w:val="0"/>
      <w:divBdr>
        <w:top w:val="none" w:sz="0" w:space="0" w:color="auto"/>
        <w:left w:val="none" w:sz="0" w:space="0" w:color="auto"/>
        <w:bottom w:val="none" w:sz="0" w:space="0" w:color="auto"/>
        <w:right w:val="none" w:sz="0" w:space="0" w:color="auto"/>
      </w:divBdr>
    </w:div>
    <w:div w:id="1192958112">
      <w:bodyDiv w:val="1"/>
      <w:marLeft w:val="0"/>
      <w:marRight w:val="0"/>
      <w:marTop w:val="0"/>
      <w:marBottom w:val="0"/>
      <w:divBdr>
        <w:top w:val="none" w:sz="0" w:space="0" w:color="auto"/>
        <w:left w:val="none" w:sz="0" w:space="0" w:color="auto"/>
        <w:bottom w:val="none" w:sz="0" w:space="0" w:color="auto"/>
        <w:right w:val="none" w:sz="0" w:space="0" w:color="auto"/>
      </w:divBdr>
    </w:div>
    <w:div w:id="1219828880">
      <w:bodyDiv w:val="1"/>
      <w:marLeft w:val="0"/>
      <w:marRight w:val="0"/>
      <w:marTop w:val="0"/>
      <w:marBottom w:val="0"/>
      <w:divBdr>
        <w:top w:val="none" w:sz="0" w:space="0" w:color="auto"/>
        <w:left w:val="none" w:sz="0" w:space="0" w:color="auto"/>
        <w:bottom w:val="none" w:sz="0" w:space="0" w:color="auto"/>
        <w:right w:val="none" w:sz="0" w:space="0" w:color="auto"/>
      </w:divBdr>
    </w:div>
    <w:div w:id="1255942732">
      <w:bodyDiv w:val="1"/>
      <w:marLeft w:val="0"/>
      <w:marRight w:val="0"/>
      <w:marTop w:val="0"/>
      <w:marBottom w:val="0"/>
      <w:divBdr>
        <w:top w:val="none" w:sz="0" w:space="0" w:color="auto"/>
        <w:left w:val="none" w:sz="0" w:space="0" w:color="auto"/>
        <w:bottom w:val="none" w:sz="0" w:space="0" w:color="auto"/>
        <w:right w:val="none" w:sz="0" w:space="0" w:color="auto"/>
      </w:divBdr>
    </w:div>
    <w:div w:id="1393581787">
      <w:bodyDiv w:val="1"/>
      <w:marLeft w:val="0"/>
      <w:marRight w:val="0"/>
      <w:marTop w:val="0"/>
      <w:marBottom w:val="0"/>
      <w:divBdr>
        <w:top w:val="none" w:sz="0" w:space="0" w:color="auto"/>
        <w:left w:val="none" w:sz="0" w:space="0" w:color="auto"/>
        <w:bottom w:val="none" w:sz="0" w:space="0" w:color="auto"/>
        <w:right w:val="none" w:sz="0" w:space="0" w:color="auto"/>
      </w:divBdr>
    </w:div>
    <w:div w:id="1432320119">
      <w:bodyDiv w:val="1"/>
      <w:marLeft w:val="0"/>
      <w:marRight w:val="0"/>
      <w:marTop w:val="0"/>
      <w:marBottom w:val="0"/>
      <w:divBdr>
        <w:top w:val="none" w:sz="0" w:space="0" w:color="auto"/>
        <w:left w:val="none" w:sz="0" w:space="0" w:color="auto"/>
        <w:bottom w:val="none" w:sz="0" w:space="0" w:color="auto"/>
        <w:right w:val="none" w:sz="0" w:space="0" w:color="auto"/>
      </w:divBdr>
      <w:divsChild>
        <w:div w:id="765730497">
          <w:marLeft w:val="0"/>
          <w:marRight w:val="0"/>
          <w:marTop w:val="0"/>
          <w:marBottom w:val="0"/>
          <w:divBdr>
            <w:top w:val="none" w:sz="0" w:space="0" w:color="auto"/>
            <w:left w:val="none" w:sz="0" w:space="0" w:color="auto"/>
            <w:bottom w:val="none" w:sz="0" w:space="0" w:color="auto"/>
            <w:right w:val="none" w:sz="0" w:space="0" w:color="auto"/>
          </w:divBdr>
          <w:divsChild>
            <w:div w:id="1032729348">
              <w:marLeft w:val="0"/>
              <w:marRight w:val="0"/>
              <w:marTop w:val="0"/>
              <w:marBottom w:val="0"/>
              <w:divBdr>
                <w:top w:val="none" w:sz="0" w:space="0" w:color="auto"/>
                <w:left w:val="none" w:sz="0" w:space="0" w:color="auto"/>
                <w:bottom w:val="none" w:sz="0" w:space="0" w:color="auto"/>
                <w:right w:val="none" w:sz="0" w:space="0" w:color="auto"/>
              </w:divBdr>
              <w:divsChild>
                <w:div w:id="18191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4093">
      <w:bodyDiv w:val="1"/>
      <w:marLeft w:val="0"/>
      <w:marRight w:val="0"/>
      <w:marTop w:val="0"/>
      <w:marBottom w:val="0"/>
      <w:divBdr>
        <w:top w:val="none" w:sz="0" w:space="0" w:color="auto"/>
        <w:left w:val="none" w:sz="0" w:space="0" w:color="auto"/>
        <w:bottom w:val="none" w:sz="0" w:space="0" w:color="auto"/>
        <w:right w:val="none" w:sz="0" w:space="0" w:color="auto"/>
      </w:divBdr>
    </w:div>
    <w:div w:id="1499924558">
      <w:bodyDiv w:val="1"/>
      <w:marLeft w:val="0"/>
      <w:marRight w:val="0"/>
      <w:marTop w:val="0"/>
      <w:marBottom w:val="0"/>
      <w:divBdr>
        <w:top w:val="none" w:sz="0" w:space="0" w:color="auto"/>
        <w:left w:val="none" w:sz="0" w:space="0" w:color="auto"/>
        <w:bottom w:val="none" w:sz="0" w:space="0" w:color="auto"/>
        <w:right w:val="none" w:sz="0" w:space="0" w:color="auto"/>
      </w:divBdr>
    </w:div>
    <w:div w:id="1504053817">
      <w:bodyDiv w:val="1"/>
      <w:marLeft w:val="0"/>
      <w:marRight w:val="0"/>
      <w:marTop w:val="0"/>
      <w:marBottom w:val="0"/>
      <w:divBdr>
        <w:top w:val="none" w:sz="0" w:space="0" w:color="auto"/>
        <w:left w:val="none" w:sz="0" w:space="0" w:color="auto"/>
        <w:bottom w:val="none" w:sz="0" w:space="0" w:color="auto"/>
        <w:right w:val="none" w:sz="0" w:space="0" w:color="auto"/>
      </w:divBdr>
      <w:divsChild>
        <w:div w:id="1764180632">
          <w:marLeft w:val="0"/>
          <w:marRight w:val="0"/>
          <w:marTop w:val="0"/>
          <w:marBottom w:val="0"/>
          <w:divBdr>
            <w:top w:val="none" w:sz="0" w:space="0" w:color="auto"/>
            <w:left w:val="none" w:sz="0" w:space="0" w:color="auto"/>
            <w:bottom w:val="none" w:sz="0" w:space="0" w:color="auto"/>
            <w:right w:val="none" w:sz="0" w:space="0" w:color="auto"/>
          </w:divBdr>
          <w:divsChild>
            <w:div w:id="1763338727">
              <w:marLeft w:val="0"/>
              <w:marRight w:val="0"/>
              <w:marTop w:val="0"/>
              <w:marBottom w:val="0"/>
              <w:divBdr>
                <w:top w:val="none" w:sz="0" w:space="0" w:color="auto"/>
                <w:left w:val="none" w:sz="0" w:space="0" w:color="auto"/>
                <w:bottom w:val="none" w:sz="0" w:space="0" w:color="auto"/>
                <w:right w:val="none" w:sz="0" w:space="0" w:color="auto"/>
              </w:divBdr>
              <w:divsChild>
                <w:div w:id="8464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51333">
      <w:bodyDiv w:val="1"/>
      <w:marLeft w:val="0"/>
      <w:marRight w:val="0"/>
      <w:marTop w:val="0"/>
      <w:marBottom w:val="0"/>
      <w:divBdr>
        <w:top w:val="none" w:sz="0" w:space="0" w:color="auto"/>
        <w:left w:val="none" w:sz="0" w:space="0" w:color="auto"/>
        <w:bottom w:val="none" w:sz="0" w:space="0" w:color="auto"/>
        <w:right w:val="none" w:sz="0" w:space="0" w:color="auto"/>
      </w:divBdr>
    </w:div>
    <w:div w:id="1611007842">
      <w:bodyDiv w:val="1"/>
      <w:marLeft w:val="0"/>
      <w:marRight w:val="0"/>
      <w:marTop w:val="0"/>
      <w:marBottom w:val="0"/>
      <w:divBdr>
        <w:top w:val="none" w:sz="0" w:space="0" w:color="auto"/>
        <w:left w:val="none" w:sz="0" w:space="0" w:color="auto"/>
        <w:bottom w:val="none" w:sz="0" w:space="0" w:color="auto"/>
        <w:right w:val="none" w:sz="0" w:space="0" w:color="auto"/>
      </w:divBdr>
    </w:div>
    <w:div w:id="1697072722">
      <w:bodyDiv w:val="1"/>
      <w:marLeft w:val="0"/>
      <w:marRight w:val="0"/>
      <w:marTop w:val="0"/>
      <w:marBottom w:val="0"/>
      <w:divBdr>
        <w:top w:val="none" w:sz="0" w:space="0" w:color="auto"/>
        <w:left w:val="none" w:sz="0" w:space="0" w:color="auto"/>
        <w:bottom w:val="none" w:sz="0" w:space="0" w:color="auto"/>
        <w:right w:val="none" w:sz="0" w:space="0" w:color="auto"/>
      </w:divBdr>
      <w:divsChild>
        <w:div w:id="237861225">
          <w:marLeft w:val="0"/>
          <w:marRight w:val="0"/>
          <w:marTop w:val="0"/>
          <w:marBottom w:val="0"/>
          <w:divBdr>
            <w:top w:val="none" w:sz="0" w:space="0" w:color="auto"/>
            <w:left w:val="none" w:sz="0" w:space="0" w:color="auto"/>
            <w:bottom w:val="none" w:sz="0" w:space="0" w:color="auto"/>
            <w:right w:val="none" w:sz="0" w:space="0" w:color="auto"/>
          </w:divBdr>
          <w:divsChild>
            <w:div w:id="2106462683">
              <w:marLeft w:val="0"/>
              <w:marRight w:val="0"/>
              <w:marTop w:val="0"/>
              <w:marBottom w:val="0"/>
              <w:divBdr>
                <w:top w:val="none" w:sz="0" w:space="0" w:color="auto"/>
                <w:left w:val="none" w:sz="0" w:space="0" w:color="auto"/>
                <w:bottom w:val="none" w:sz="0" w:space="0" w:color="auto"/>
                <w:right w:val="none" w:sz="0" w:space="0" w:color="auto"/>
              </w:divBdr>
              <w:divsChild>
                <w:div w:id="21271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36000">
      <w:bodyDiv w:val="1"/>
      <w:marLeft w:val="0"/>
      <w:marRight w:val="0"/>
      <w:marTop w:val="0"/>
      <w:marBottom w:val="0"/>
      <w:divBdr>
        <w:top w:val="none" w:sz="0" w:space="0" w:color="auto"/>
        <w:left w:val="none" w:sz="0" w:space="0" w:color="auto"/>
        <w:bottom w:val="none" w:sz="0" w:space="0" w:color="auto"/>
        <w:right w:val="none" w:sz="0" w:space="0" w:color="auto"/>
      </w:divBdr>
    </w:div>
    <w:div w:id="2079862211">
      <w:bodyDiv w:val="1"/>
      <w:marLeft w:val="0"/>
      <w:marRight w:val="0"/>
      <w:marTop w:val="0"/>
      <w:marBottom w:val="0"/>
      <w:divBdr>
        <w:top w:val="none" w:sz="0" w:space="0" w:color="auto"/>
        <w:left w:val="none" w:sz="0" w:space="0" w:color="auto"/>
        <w:bottom w:val="none" w:sz="0" w:space="0" w:color="auto"/>
        <w:right w:val="none" w:sz="0" w:space="0" w:color="auto"/>
      </w:divBdr>
      <w:divsChild>
        <w:div w:id="274026341">
          <w:marLeft w:val="0"/>
          <w:marRight w:val="0"/>
          <w:marTop w:val="0"/>
          <w:marBottom w:val="0"/>
          <w:divBdr>
            <w:top w:val="none" w:sz="0" w:space="0" w:color="auto"/>
            <w:left w:val="none" w:sz="0" w:space="0" w:color="auto"/>
            <w:bottom w:val="none" w:sz="0" w:space="0" w:color="auto"/>
            <w:right w:val="none" w:sz="0" w:space="0" w:color="auto"/>
          </w:divBdr>
          <w:divsChild>
            <w:div w:id="1992368341">
              <w:marLeft w:val="0"/>
              <w:marRight w:val="0"/>
              <w:marTop w:val="0"/>
              <w:marBottom w:val="0"/>
              <w:divBdr>
                <w:top w:val="none" w:sz="0" w:space="0" w:color="auto"/>
                <w:left w:val="none" w:sz="0" w:space="0" w:color="auto"/>
                <w:bottom w:val="none" w:sz="0" w:space="0" w:color="auto"/>
                <w:right w:val="none" w:sz="0" w:space="0" w:color="auto"/>
              </w:divBdr>
              <w:divsChild>
                <w:div w:id="2337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6D9F61AF6AB5409FCA4F4F2CCD0634" ma:contentTypeVersion="7" ma:contentTypeDescription="Een nieuw document maken." ma:contentTypeScope="" ma:versionID="98f4edbdf4f89105259f3a86124932c8">
  <xsd:schema xmlns:xsd="http://www.w3.org/2001/XMLSchema" xmlns:xs="http://www.w3.org/2001/XMLSchema" xmlns:p="http://schemas.microsoft.com/office/2006/metadata/properties" xmlns:ns2="0f62a2af-c9dd-41a1-984b-3eb4d0149b2d" targetNamespace="http://schemas.microsoft.com/office/2006/metadata/properties" ma:root="true" ma:fieldsID="be26c8d2745c99beb62fd9019860c1fd" ns2:_="">
    <xsd:import namespace="0f62a2af-c9dd-41a1-984b-3eb4d0149b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2a2af-c9dd-41a1-984b-3eb4d0149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Doo19</b:Tag>
    <b:SourceType>DocumentFromInternetSite</b:SourceType>
    <b:Guid>{5A2E4E87-4E0F-4046-A8AA-6F11F348250B}</b:Guid>
    <b:Title>Deelname aan sport en bewegen door ouderen</b:Title>
    <b:InternetSiteTitle>mulier instituut</b:InternetSiteTitle>
    <b:URL>https://www.mulierinstituut.nl/publicaties/24428/deelname-aan-sport-en-bewegen-door-ouderen/</b:URL>
    <b:Year>2019</b:Year>
    <b:Author>
      <b:Author>
        <b:NameList>
          <b:Person>
            <b:Last>Dool</b:Last>
            <b:First>R.</b:First>
            <b:Middle>van den</b:Middle>
          </b:Person>
        </b:NameList>
      </b:Author>
    </b:Author>
    <b:RefOrder>1</b:RefOrder>
  </b:Source>
  <b:Source>
    <b:Tag>RIV</b:Tag>
    <b:SourceType>DocumentFromInternetSite</b:SourceType>
    <b:Guid>{A23F5F23-6C01-DA4E-9A94-09CCF6163820}</b:Guid>
    <b:Author>
      <b:Author>
        <b:Corporate>CBS</b:Corporate>
      </b:Author>
    </b:Author>
    <b:Title>Gezondheidsenquête/Leefstijlmonitor</b:Title>
    <b:Publisher>CBS</b:Publisher>
    <b:InternetSiteTitle>sport en bewegen in cijfers</b:InternetSiteTitle>
    <b:URL> www.sportenbewegenincijfers.nl</b:URL>
    <b:RefOrder>7</b:RefOrder>
  </b:Source>
  <b:Source>
    <b:Tag>Ams</b:Tag>
    <b:SourceType>ElectronicSource</b:SourceType>
    <b:Guid>{9640BF0E-B655-9442-AD7C-4802A6FA7101}</b:Guid>
    <b:Title>hoe het voelt om ouder te worden </b:Title>
    <b:Author>
      <b:Author>
        <b:Corporate>Amstelring</b:Corporate>
      </b:Author>
    </b:Author>
    <b:CountryRegion>Nederland</b:CountryRegion>
    <b:RefOrder>2</b:RefOrder>
  </b:Source>
  <b:Source>
    <b:Tag>Har</b:Tag>
    <b:SourceType>InternetSite</b:SourceType>
    <b:Guid>{F32AE440-33DB-274A-A429-6D3A306A7FF3}</b:Guid>
    <b:Title>hoeveel bewegen?</b:Title>
    <b:Author>
      <b:Author>
        <b:Corporate>Hartstichting</b:Corporate>
      </b:Author>
    </b:Author>
    <b:InternetSiteTitle>hartstichting </b:InternetSiteTitle>
    <b:URL>https://www.hartstichting.nl/gezond-leven/beweging/beweegrichtlijnen</b:URL>
    <b:RefOrder>3</b:RefOrder>
  </b:Source>
  <b:Source>
    <b:Tag>Jol16</b:Tag>
    <b:SourceType>InternetSite</b:SourceType>
    <b:Guid>{9EEE8D74-1498-494C-9D38-5EB856336947}</b:Guid>
    <b:Author>
      <b:Author>
        <b:NameList>
          <b:Person>
            <b:Last>Zeeuw</b:Last>
            <b:First>Jolanda</b:First>
            <b:Middle>de</b:Middle>
          </b:Person>
        </b:NameList>
      </b:Author>
    </b:Author>
    <b:Title>waarom sporten en bewegen goed is voor ouderen</b:Title>
    <b:InternetSiteTitle>alles over sport</b:InternetSiteTitle>
    <b:URL>https://www.allesoversport.nl/thema/gezonde-leefstijl/waarom-sporten-en-bewegen-goed-is-voor-ouderen/</b:URL>
    <b:Year>2016</b:Year>
    <b:RefOrder>4</b:RefOrder>
  </b:Source>
  <b:Source>
    <b:Tag>Ken22</b:Tag>
    <b:SourceType>InternetSite</b:SourceType>
    <b:Guid>{017FB46C-22B4-5540-B71A-089BDAA36A3F}</b:Guid>
    <b:Author>
      <b:Author>
        <b:Corporate>Kenniscentrum Sport &amp; Bewegen</b:Corporate>
      </b:Author>
    </b:Author>
    <b:Title>Human Capital Model Sport en Bewegen</b:Title>
    <b:InternetSiteTitle>Kenniscentrum Sport en Bewegen</b:InternetSiteTitle>
    <b:URL>https://hcm.kenniscentrumsportenbewegen.nl</b:URL>
    <b:Year>2022</b:Year>
    <b:RefOrder>5</b:RefOrder>
  </b:Source>
  <b:Source>
    <b:Tag>Mov10</b:Tag>
    <b:SourceType>InternetSite</b:SourceType>
    <b:Guid>{AB959328-CE6F-0940-A48E-DC00B9E0933E}</b:Guid>
    <b:Author>
      <b:Author>
        <b:Corporate>Movisie</b:Corporate>
      </b:Author>
    </b:Author>
    <b:Title>ABCD</b:Title>
    <b:InternetSiteTitle>Movisie kennis en aanpak van sociale vraagstukken</b:InternetSiteTitle>
    <b:URL>https://www.movisie.nl/interventie/abcd</b:URL>
    <b:Year>2010</b:Year>
    <b:RefOrder>6</b:RefOrder>
  </b:Source>
</b:Sources>
</file>

<file path=customXml/itemProps1.xml><?xml version="1.0" encoding="utf-8"?>
<ds:datastoreItem xmlns:ds="http://schemas.openxmlformats.org/officeDocument/2006/customXml" ds:itemID="{1DE588B1-8408-46DF-9EFE-2E6FE7D34502}">
  <ds:schemaRefs>
    <ds:schemaRef ds:uri="http://schemas.microsoft.com/sharepoint/v3/contenttype/forms"/>
  </ds:schemaRefs>
</ds:datastoreItem>
</file>

<file path=customXml/itemProps2.xml><?xml version="1.0" encoding="utf-8"?>
<ds:datastoreItem xmlns:ds="http://schemas.openxmlformats.org/officeDocument/2006/customXml" ds:itemID="{D08F4A33-C328-4ED3-8BB4-3380FCE9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2a2af-c9dd-41a1-984b-3eb4d0149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15569-178C-42FD-901C-085C19289D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F25928-DEFF-374D-BB93-C2B5A6E5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2000</Words>
  <Characters>11004</Characters>
  <Application>Microsoft Office Word</Application>
  <DocSecurity>0</DocSecurity>
  <Lines>91</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eindproduct</dc:creator>
  <cp:keywords/>
  <dc:description/>
  <cp:lastModifiedBy>Postema RR, Ricardo</cp:lastModifiedBy>
  <cp:revision>279</cp:revision>
  <dcterms:created xsi:type="dcterms:W3CDTF">2022-05-10T09:24:00Z</dcterms:created>
  <dcterms:modified xsi:type="dcterms:W3CDTF">2022-06-15T11:19:00Z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0x010100966D9F61AF6AB5409FCA4F4F2CCD0634</vt:lpwstr>
  </property>
</Properties>
</file>